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99CAE59" w14:textId="55849C24" w:rsidR="00F744FB" w:rsidRPr="00F744FB" w:rsidRDefault="00F744FB" w:rsidP="00F744FB">
      <w:r>
        <w:rPr>
          <w:rFonts w:hint="eastAsia"/>
        </w:rPr>
        <w:t>ENI</w:t>
      </w:r>
      <w:r w:rsidRPr="00F744FB">
        <w:t xml:space="preserve">Pay Web3 </w:t>
      </w:r>
      <w:r w:rsidRPr="00F744FB">
        <w:rPr>
          <w:rFonts w:ascii="SimSun" w:eastAsia="SimSun" w:hAnsi="SimSun" w:cs="SimSun" w:hint="eastAsia"/>
        </w:rPr>
        <w:t>支付生态与代币激励计划</w:t>
      </w:r>
      <w:r w:rsidRPr="00F744FB">
        <w:t xml:space="preserve"> —— </w:t>
      </w:r>
      <w:r w:rsidRPr="00F744FB">
        <w:rPr>
          <w:rFonts w:ascii="SimSun" w:eastAsia="SimSun" w:hAnsi="SimSun" w:cs="SimSun" w:hint="eastAsia"/>
        </w:rPr>
        <w:t>全球招商与推介演示文稿</w:t>
      </w:r>
      <w:r w:rsidRPr="00F744FB">
        <w:t xml:space="preserve"> </w:t>
      </w:r>
    </w:p>
    <w:p w14:paraId="5F94F24B" w14:textId="77777777" w:rsidR="00F744FB" w:rsidRPr="00F744FB" w:rsidRDefault="004D686A" w:rsidP="00F744FB">
      <w:pPr>
        <w:rPr>
          <w:rFonts w:ascii="Google Sans Text" w:hAnsi="Google Sans Text"/>
          <w:kern w:val="0"/>
          <w:sz w:val="21"/>
          <w:szCs w:val="21"/>
        </w:rPr>
      </w:pPr>
      <w:r>
        <w:rPr>
          <w:noProof/>
        </w:rPr>
      </w:r>
      <w:r>
        <w:pict w14:anchorId="7CE6858E">
          <v:rect id="Horizontal Line 119" o:spid="_x0000_s1036" style="width:468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" filled="f">
            <o:lock v:ext="edit" rotation="t" aspectratio="t" verticies="t" text="t" shapetype="t"/>
            <w10:anchorlock/>
          </v:rect>
        </w:pict>
      </w:r>
    </w:p>
    <w:p w14:paraId="702018D6" w14:textId="77777777" w:rsidR="00F744FB" w:rsidRPr="00D12955" w:rsidRDefault="00F744FB" w:rsidP="00F744FB">
      <w:pPr>
        <w:rPr>
          <w:color w:val="EE0000"/>
          <w:kern w:val="0"/>
          <w:sz w:val="36"/>
          <w:szCs w:val="36"/>
        </w:rPr>
      </w:pPr>
      <w:r w:rsidRPr="00D12955">
        <w:rPr>
          <w:color w:val="EE0000"/>
          <w:kern w:val="0"/>
          <w:sz w:val="36"/>
          <w:szCs w:val="36"/>
        </w:rPr>
        <w:t>Slide 1</w:t>
      </w:r>
      <w:r w:rsidRPr="00D12955">
        <w:rPr>
          <w:rFonts w:ascii="SimSun" w:eastAsia="SimSun" w:hAnsi="SimSun" w:cs="SimSun" w:hint="eastAsia"/>
          <w:color w:val="EE0000"/>
          <w:kern w:val="0"/>
          <w:sz w:val="36"/>
          <w:szCs w:val="36"/>
        </w:rPr>
        <w:t>：封面页</w:t>
      </w:r>
      <w:r w:rsidRPr="00D12955">
        <w:rPr>
          <w:color w:val="EE0000"/>
          <w:kern w:val="0"/>
          <w:sz w:val="36"/>
          <w:szCs w:val="36"/>
        </w:rPr>
        <w:t xml:space="preserve"> —— </w:t>
      </w:r>
      <w:r w:rsidRPr="00D12955">
        <w:rPr>
          <w:rFonts w:ascii="SimSun" w:eastAsia="SimSun" w:hAnsi="SimSun" w:cs="SimSun" w:hint="eastAsia"/>
          <w:color w:val="EE0000"/>
          <w:kern w:val="0"/>
          <w:sz w:val="36"/>
          <w:szCs w:val="36"/>
        </w:rPr>
        <w:t>连通全球支付，共建价值未</w:t>
      </w:r>
      <w:r w:rsidRPr="00D12955">
        <w:rPr>
          <w:rFonts w:ascii="SimSun" w:eastAsia="SimSun" w:hAnsi="SimSun" w:cs="SimSun"/>
          <w:color w:val="EE0000"/>
          <w:kern w:val="0"/>
          <w:sz w:val="36"/>
          <w:szCs w:val="36"/>
        </w:rPr>
        <w:t>来</w:t>
      </w:r>
    </w:p>
    <w:p w14:paraId="4A5DC490" w14:textId="28B221CF" w:rsidR="00F744FB" w:rsidRPr="00D12955" w:rsidRDefault="00F744FB" w:rsidP="00F744FB">
      <w:pPr>
        <w:rPr>
          <w:rFonts w:ascii="Google Sans Text" w:hAnsi="Google Sans Text"/>
          <w:b/>
          <w:bCs/>
          <w:kern w:val="0"/>
          <w:sz w:val="21"/>
          <w:szCs w:val="21"/>
        </w:rPr>
      </w:pPr>
      <w:r w:rsidRPr="00D12955">
        <w:rPr>
          <w:rFonts w:ascii="SimSun" w:eastAsia="SimSun" w:hAnsi="SimSun" w:cs="SimSun" w:hint="eastAsia"/>
          <w:b/>
          <w:bCs/>
          <w:kern w:val="0"/>
          <w:sz w:val="21"/>
          <w:szCs w:val="21"/>
        </w:rPr>
        <w:t>主标题：</w:t>
      </w:r>
      <w:r w:rsidR="00D12955" w:rsidRPr="00D12955">
        <w:rPr>
          <w:rFonts w:ascii="Google Sans Text" w:hAnsi="Google Sans Text"/>
          <w:b/>
          <w:bCs/>
          <w:kern w:val="0"/>
          <w:sz w:val="21"/>
          <w:szCs w:val="21"/>
        </w:rPr>
        <w:t>Enipay</w:t>
      </w:r>
      <w:r w:rsidRPr="00D12955">
        <w:rPr>
          <w:rFonts w:ascii="Google Sans Text" w:hAnsi="Google Sans Text"/>
          <w:b/>
          <w:bCs/>
          <w:kern w:val="0"/>
          <w:sz w:val="21"/>
          <w:szCs w:val="21"/>
        </w:rPr>
        <w:t xml:space="preserve"> (ENIPAY) </w:t>
      </w:r>
      <w:r w:rsidRPr="00D12955">
        <w:rPr>
          <w:rFonts w:ascii="SimSun" w:eastAsia="SimSun" w:hAnsi="SimSun" w:cs="SimSun" w:hint="eastAsia"/>
          <w:b/>
          <w:bCs/>
          <w:kern w:val="0"/>
          <w:sz w:val="21"/>
          <w:szCs w:val="21"/>
        </w:rPr>
        <w:t>全球数字支付聚合平台</w:t>
      </w:r>
      <w:r w:rsidRPr="00D12955">
        <w:rPr>
          <w:rFonts w:ascii="Google Sans Text" w:hAnsi="Google Sans Text"/>
          <w:b/>
          <w:bCs/>
          <w:kern w:val="0"/>
          <w:sz w:val="21"/>
          <w:szCs w:val="21"/>
        </w:rPr>
        <w:t xml:space="preserve"> </w:t>
      </w:r>
    </w:p>
    <w:p w14:paraId="0A4AA12E" w14:textId="6792AA6F" w:rsidR="00F744FB" w:rsidRPr="00F744FB" w:rsidRDefault="00F744FB" w:rsidP="00F744FB">
      <w:pPr>
        <w:rPr>
          <w:rFonts w:ascii="Google Sans Text" w:hAnsi="Google Sans Text"/>
          <w:kern w:val="0"/>
          <w:sz w:val="21"/>
          <w:szCs w:val="21"/>
        </w:rPr>
      </w:pP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副标题：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ENI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公链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× ENIPAY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支付网络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× EPAY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社区增长层，构建面向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AI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智能体、稳定币结算与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Web3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商业的全球支付生态入口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</w:t>
      </w:r>
    </w:p>
    <w:p w14:paraId="6C162585" w14:textId="4D4F188A" w:rsidR="00F744FB" w:rsidRPr="00F744FB" w:rsidRDefault="00F744FB" w:rsidP="00F744FB">
      <w:pPr>
        <w:rPr>
          <w:rFonts w:ascii="Google Sans Text" w:hAnsi="Google Sans Text"/>
          <w:kern w:val="0"/>
          <w:sz w:val="21"/>
          <w:szCs w:val="21"/>
        </w:rPr>
      </w:pP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底部标识：连接全球</w:t>
      </w:r>
      <w:r w:rsidRPr="00F744FB">
        <w:rPr>
          <w:rFonts w:ascii="Google Sans Text" w:hAnsi="Google Sans Text"/>
          <w:kern w:val="0"/>
          <w:sz w:val="21"/>
          <w:szCs w:val="21"/>
        </w:rPr>
        <w:t>·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赋能未来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——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让价值自由流动，让生态惠及全球每一个人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</w:t>
      </w:r>
    </w:p>
    <w:p w14:paraId="28AA47EB" w14:textId="6AFFDDA9" w:rsidR="00F744FB" w:rsidRPr="00F744FB" w:rsidRDefault="00F744FB" w:rsidP="00F744FB">
      <w:pPr>
        <w:rPr>
          <w:rFonts w:ascii="Google Sans Text" w:hAnsi="Google Sans Text"/>
          <w:kern w:val="0"/>
          <w:sz w:val="21"/>
          <w:szCs w:val="21"/>
        </w:rPr>
      </w:pP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战略合作伙伴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Logo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墙：</w:t>
      </w:r>
      <w:r w:rsidRPr="00F744FB">
        <w:rPr>
          <w:rFonts w:ascii="Google Sans Text" w:hAnsi="Google Sans Text"/>
          <w:kern w:val="0"/>
          <w:sz w:val="21"/>
          <w:szCs w:val="21"/>
        </w:rPr>
        <w:t>Certik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、</w:t>
      </w:r>
      <w:r w:rsidRPr="00F744FB">
        <w:rPr>
          <w:rFonts w:ascii="Google Sans Text" w:hAnsi="Google Sans Text"/>
          <w:kern w:val="0"/>
          <w:sz w:val="21"/>
          <w:szCs w:val="21"/>
        </w:rPr>
        <w:t>Binance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、</w:t>
      </w:r>
      <w:r w:rsidRPr="00F744FB">
        <w:rPr>
          <w:rFonts w:ascii="Google Sans Text" w:hAnsi="Google Sans Text"/>
          <w:kern w:val="0"/>
          <w:sz w:val="21"/>
          <w:szCs w:val="21"/>
        </w:rPr>
        <w:t>OKX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、</w:t>
      </w:r>
      <w:r w:rsidRPr="00F744FB">
        <w:rPr>
          <w:rFonts w:ascii="Google Sans Text" w:hAnsi="Google Sans Text"/>
          <w:kern w:val="0"/>
          <w:sz w:val="21"/>
          <w:szCs w:val="21"/>
        </w:rPr>
        <w:t>Bybit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、</w:t>
      </w:r>
      <w:r w:rsidRPr="00F744FB">
        <w:rPr>
          <w:rFonts w:ascii="Google Sans Text" w:hAnsi="Google Sans Text"/>
          <w:kern w:val="0"/>
          <w:sz w:val="21"/>
          <w:szCs w:val="21"/>
        </w:rPr>
        <w:t>Coinbase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、</w:t>
      </w:r>
      <w:r w:rsidRPr="00F744FB">
        <w:rPr>
          <w:rFonts w:ascii="Google Sans Text" w:hAnsi="Google Sans Text"/>
          <w:kern w:val="0"/>
          <w:sz w:val="21"/>
          <w:szCs w:val="21"/>
        </w:rPr>
        <w:t>ZPN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、</w:t>
      </w:r>
      <w:r w:rsidRPr="00F744FB">
        <w:rPr>
          <w:rFonts w:ascii="Google Sans Text" w:hAnsi="Google Sans Text"/>
          <w:kern w:val="0"/>
          <w:sz w:val="21"/>
          <w:szCs w:val="21"/>
        </w:rPr>
        <w:t>Bridge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、</w:t>
      </w:r>
      <w:r w:rsidRPr="00F744FB">
        <w:rPr>
          <w:rFonts w:ascii="Google Sans Text" w:hAnsi="Google Sans Text"/>
          <w:kern w:val="0"/>
          <w:sz w:val="21"/>
          <w:szCs w:val="21"/>
        </w:rPr>
        <w:t>Chainlink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、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Fireblocks, aws </w:t>
      </w:r>
    </w:p>
    <w:p w14:paraId="2795CBBA" w14:textId="77777777" w:rsidR="00F744FB" w:rsidRPr="00D12955" w:rsidRDefault="00F744FB" w:rsidP="00F744FB">
      <w:pPr>
        <w:rPr>
          <w:color w:val="0B769F" w:themeColor="accent4" w:themeShade="BF"/>
          <w:kern w:val="0"/>
          <w:sz w:val="27"/>
          <w:szCs w:val="27"/>
        </w:rPr>
      </w:pP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7"/>
          <w:szCs w:val="27"/>
        </w:rPr>
        <w:t>【讲师逐字稿</w:t>
      </w:r>
      <w:r w:rsidRPr="00D12955">
        <w:rPr>
          <w:color w:val="0B769F" w:themeColor="accent4" w:themeShade="BF"/>
          <w:kern w:val="0"/>
          <w:sz w:val="27"/>
          <w:szCs w:val="27"/>
        </w:rPr>
        <w:t>/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7"/>
          <w:szCs w:val="27"/>
        </w:rPr>
        <w:t>演讲旁白</w:t>
      </w:r>
      <w:r w:rsidRPr="00D12955">
        <w:rPr>
          <w:rFonts w:ascii="SimSun" w:eastAsia="SimSun" w:hAnsi="SimSun" w:cs="SimSun"/>
          <w:color w:val="0B769F" w:themeColor="accent4" w:themeShade="BF"/>
          <w:kern w:val="0"/>
          <w:sz w:val="27"/>
          <w:szCs w:val="27"/>
        </w:rPr>
        <w:t>】</w:t>
      </w:r>
    </w:p>
    <w:p w14:paraId="38B571BE" w14:textId="77777777" w:rsidR="00F744FB" w:rsidRPr="00D12955" w:rsidRDefault="00F744FB" w:rsidP="00F744FB">
      <w:pPr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</w:pP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各位团队长、各位远道而来的商业合伙人，大家现在好！感谢大家在百忙之中抽空参与今天的财富推介会</w:t>
      </w:r>
      <w:r w:rsidRPr="00D12955">
        <w:rPr>
          <w:rFonts w:ascii="SimSun" w:eastAsia="SimSun" w:hAnsi="SimSun" w:cs="SimSun"/>
          <w:color w:val="0B769F" w:themeColor="accent4" w:themeShade="BF"/>
          <w:kern w:val="0"/>
          <w:sz w:val="21"/>
          <w:szCs w:val="21"/>
        </w:rPr>
        <w:t>。</w:t>
      </w:r>
    </w:p>
    <w:p w14:paraId="23D95154" w14:textId="7B5CCFFD" w:rsidR="00F744FB" w:rsidRPr="00D12955" w:rsidRDefault="00F744FB" w:rsidP="00F744FB">
      <w:pPr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</w:pP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今天，我们要探讨的是一个即将颠覆万亿美金级支付赛道的超级庞然大物。在开始之前，我想请问大家一个问题：在过去几年里，你是否在寻找一个既有公链实体支撑，又有源源不断造血功能，同时资金还安全合规、能够让团队死心塌地、拿到结果的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Web3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支付生态？如果是，那么今天，由日本东京总部的艾米公链深耕五年磨一剑、联合全球多家顶级机构共同发起的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>——</w:t>
      </w:r>
      <w:r w:rsidR="00D12955"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>Enipay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（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>ENIPAY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）全球支付聚合平台，就是你此生不可错过的终极答案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[27, 28]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！请大家打起精神，争取时间，我们马上开始</w:t>
      </w:r>
      <w:r w:rsidRPr="00D12955">
        <w:rPr>
          <w:rFonts w:ascii="SimSun" w:eastAsia="SimSun" w:hAnsi="SimSun" w:cs="SimSun"/>
          <w:color w:val="0B769F" w:themeColor="accent4" w:themeShade="BF"/>
          <w:kern w:val="0"/>
          <w:sz w:val="21"/>
          <w:szCs w:val="21"/>
        </w:rPr>
        <w:t>！</w:t>
      </w:r>
    </w:p>
    <w:p w14:paraId="6311CC0B" w14:textId="77777777" w:rsidR="00F744FB" w:rsidRPr="00F744FB" w:rsidRDefault="004D686A" w:rsidP="00F744FB">
      <w:pPr>
        <w:rPr>
          <w:rFonts w:ascii="Google Sans Text" w:hAnsi="Google Sans Text"/>
          <w:kern w:val="0"/>
          <w:sz w:val="21"/>
          <w:szCs w:val="21"/>
        </w:rPr>
      </w:pPr>
      <w:r>
        <w:rPr>
          <w:noProof/>
        </w:rPr>
      </w:r>
      <w:r>
        <w:pict w14:anchorId="61D67F6B">
          <v:rect id="Horizontal Line 118" o:spid="_x0000_s1035" style="width:468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" filled="f">
            <o:lock v:ext="edit" rotation="t" aspectratio="t" verticies="t" text="t" shapetype="t"/>
            <w10:anchorlock/>
          </v:rect>
        </w:pict>
      </w:r>
    </w:p>
    <w:p w14:paraId="3CCDBB9B" w14:textId="77777777" w:rsidR="00F744FB" w:rsidRPr="00D12955" w:rsidRDefault="00F744FB" w:rsidP="00F744FB">
      <w:pPr>
        <w:rPr>
          <w:color w:val="EE0000"/>
          <w:kern w:val="0"/>
          <w:sz w:val="36"/>
          <w:szCs w:val="36"/>
        </w:rPr>
      </w:pPr>
      <w:r w:rsidRPr="00D12955">
        <w:rPr>
          <w:color w:val="EE0000"/>
          <w:kern w:val="0"/>
          <w:sz w:val="36"/>
          <w:szCs w:val="36"/>
        </w:rPr>
        <w:t>Slide 2</w:t>
      </w:r>
      <w:r w:rsidRPr="00D12955">
        <w:rPr>
          <w:rFonts w:ascii="SimSun" w:eastAsia="SimSun" w:hAnsi="SimSun" w:cs="SimSun" w:hint="eastAsia"/>
          <w:color w:val="EE0000"/>
          <w:kern w:val="0"/>
          <w:sz w:val="36"/>
          <w:szCs w:val="36"/>
        </w:rPr>
        <w:t>：</w:t>
      </w:r>
      <w:r w:rsidRPr="00D12955">
        <w:rPr>
          <w:color w:val="EE0000"/>
          <w:kern w:val="0"/>
          <w:sz w:val="36"/>
          <w:szCs w:val="36"/>
        </w:rPr>
        <w:t xml:space="preserve">Web3 </w:t>
      </w:r>
      <w:r w:rsidRPr="00D12955">
        <w:rPr>
          <w:rFonts w:ascii="SimSun" w:eastAsia="SimSun" w:hAnsi="SimSun" w:cs="SimSun" w:hint="eastAsia"/>
          <w:color w:val="EE0000"/>
          <w:kern w:val="0"/>
          <w:sz w:val="36"/>
          <w:szCs w:val="36"/>
        </w:rPr>
        <w:t>支付赛道的</w:t>
      </w:r>
      <w:r w:rsidRPr="00D12955">
        <w:rPr>
          <w:color w:val="EE0000"/>
          <w:kern w:val="0"/>
          <w:sz w:val="36"/>
          <w:szCs w:val="36"/>
        </w:rPr>
        <w:t>“</w:t>
      </w:r>
      <w:r w:rsidRPr="00D12955">
        <w:rPr>
          <w:rFonts w:ascii="SimSun" w:eastAsia="SimSun" w:hAnsi="SimSun" w:cs="SimSun" w:hint="eastAsia"/>
          <w:color w:val="EE0000"/>
          <w:kern w:val="0"/>
          <w:sz w:val="36"/>
          <w:szCs w:val="36"/>
        </w:rPr>
        <w:t>万亿美金痛点</w:t>
      </w:r>
      <w:r w:rsidRPr="00D12955">
        <w:rPr>
          <w:color w:val="EE0000"/>
          <w:kern w:val="0"/>
          <w:sz w:val="36"/>
          <w:szCs w:val="36"/>
        </w:rPr>
        <w:t>”</w:t>
      </w:r>
      <w:r w:rsidRPr="00D12955">
        <w:rPr>
          <w:rFonts w:ascii="SimSun" w:eastAsia="SimSun" w:hAnsi="SimSun" w:cs="SimSun" w:hint="eastAsia"/>
          <w:color w:val="EE0000"/>
          <w:kern w:val="0"/>
          <w:sz w:val="36"/>
          <w:szCs w:val="36"/>
        </w:rPr>
        <w:t>与巨头先</w:t>
      </w:r>
      <w:r w:rsidRPr="00D12955">
        <w:rPr>
          <w:rFonts w:ascii="SimSun" w:eastAsia="SimSun" w:hAnsi="SimSun" w:cs="SimSun"/>
          <w:color w:val="EE0000"/>
          <w:kern w:val="0"/>
          <w:sz w:val="36"/>
          <w:szCs w:val="36"/>
        </w:rPr>
        <w:t>例</w:t>
      </w:r>
    </w:p>
    <w:p w14:paraId="769A4789" w14:textId="77777777" w:rsidR="00F744FB" w:rsidRPr="00F744FB" w:rsidRDefault="00F744FB" w:rsidP="00F744FB">
      <w:pPr>
        <w:rPr>
          <w:rFonts w:ascii="Google Sans Text" w:hAnsi="Google Sans Text"/>
          <w:kern w:val="0"/>
          <w:sz w:val="21"/>
          <w:szCs w:val="21"/>
        </w:rPr>
      </w:pP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全球支付市值巨头</w:t>
      </w:r>
      <w:r w:rsidRPr="00F744FB">
        <w:rPr>
          <w:rFonts w:ascii="SimSun" w:eastAsia="SimSun" w:hAnsi="SimSun" w:cs="SimSun"/>
          <w:kern w:val="0"/>
          <w:sz w:val="21"/>
          <w:szCs w:val="21"/>
        </w:rPr>
        <w:t>：</w:t>
      </w:r>
    </w:p>
    <w:p w14:paraId="17B74CC1" w14:textId="012C0A57" w:rsidR="00F744FB" w:rsidRPr="00F744FB" w:rsidRDefault="00F744FB" w:rsidP="00F744FB">
      <w:pPr>
        <w:rPr>
          <w:rFonts w:ascii="Google Sans Text" w:hAnsi="Google Sans Text"/>
          <w:kern w:val="0"/>
          <w:sz w:val="21"/>
          <w:szCs w:val="21"/>
        </w:rPr>
      </w:pPr>
      <w:r w:rsidRPr="00F744FB">
        <w:rPr>
          <w:rFonts w:ascii="Google Sans Text" w:hAnsi="Google Sans Text"/>
          <w:kern w:val="0"/>
          <w:sz w:val="21"/>
          <w:szCs w:val="21"/>
        </w:rPr>
        <w:t>Visa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：市值突破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 6,700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亿美元，统治法币支付半壁江山</w:t>
      </w:r>
      <w:r w:rsidRPr="00F744FB">
        <w:rPr>
          <w:rFonts w:ascii="SimSun" w:eastAsia="SimSun" w:hAnsi="SimSun" w:cs="SimSun"/>
          <w:kern w:val="0"/>
          <w:sz w:val="21"/>
          <w:szCs w:val="21"/>
        </w:rPr>
        <w:t>。</w:t>
      </w:r>
    </w:p>
    <w:p w14:paraId="6E0856DC" w14:textId="75F03868" w:rsidR="00F744FB" w:rsidRPr="00F744FB" w:rsidRDefault="00F744FB" w:rsidP="00F744FB">
      <w:pPr>
        <w:rPr>
          <w:rFonts w:ascii="Google Sans Text" w:hAnsi="Google Sans Text"/>
          <w:kern w:val="0"/>
          <w:sz w:val="21"/>
          <w:szCs w:val="21"/>
        </w:rPr>
      </w:pPr>
      <w:r w:rsidRPr="00F744FB">
        <w:rPr>
          <w:rFonts w:ascii="Google Sans Text" w:hAnsi="Google Sans Text"/>
          <w:kern w:val="0"/>
          <w:sz w:val="21"/>
          <w:szCs w:val="21"/>
        </w:rPr>
        <w:t>Mastercard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：市值约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 4,000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亿美元</w:t>
      </w:r>
      <w:r w:rsidRPr="00F744FB">
        <w:rPr>
          <w:rFonts w:ascii="Google Sans Text" w:hAnsi="Google Sans Text"/>
          <w:kern w:val="0"/>
          <w:sz w:val="21"/>
          <w:szCs w:val="21"/>
        </w:rPr>
        <w:t> </w:t>
      </w:r>
      <w:r w:rsidRPr="00F744FB">
        <w:rPr>
          <w:rFonts w:ascii="SimSun" w:eastAsia="SimSun" w:hAnsi="SimSun" w:cs="SimSun"/>
          <w:kern w:val="0"/>
          <w:sz w:val="21"/>
          <w:szCs w:val="21"/>
        </w:rPr>
        <w:t>。</w:t>
      </w:r>
    </w:p>
    <w:p w14:paraId="50F93274" w14:textId="00C99B3C" w:rsidR="00F744FB" w:rsidRPr="00F744FB" w:rsidRDefault="00F744FB" w:rsidP="00F744FB">
      <w:pPr>
        <w:rPr>
          <w:rFonts w:ascii="Google Sans Text" w:hAnsi="Google Sans Text"/>
          <w:kern w:val="0"/>
          <w:sz w:val="21"/>
          <w:szCs w:val="21"/>
        </w:rPr>
      </w:pPr>
      <w:r w:rsidRPr="00F744FB">
        <w:rPr>
          <w:rFonts w:ascii="Google Sans Text" w:hAnsi="Google Sans Text"/>
          <w:kern w:val="0"/>
          <w:sz w:val="21"/>
          <w:szCs w:val="21"/>
        </w:rPr>
        <w:t>American Express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：市值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 2,000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亿美元</w:t>
      </w:r>
      <w:r w:rsidRPr="00F744FB">
        <w:rPr>
          <w:rFonts w:ascii="Google Sans Text" w:hAnsi="Google Sans Text"/>
          <w:kern w:val="0"/>
          <w:sz w:val="21"/>
          <w:szCs w:val="21"/>
        </w:rPr>
        <w:t> </w:t>
      </w:r>
      <w:r w:rsidRPr="00F744FB">
        <w:rPr>
          <w:rFonts w:ascii="SimSun" w:eastAsia="SimSun" w:hAnsi="SimSun" w:cs="SimSun"/>
          <w:kern w:val="0"/>
          <w:sz w:val="21"/>
          <w:szCs w:val="21"/>
        </w:rPr>
        <w:t>。</w:t>
      </w:r>
    </w:p>
    <w:p w14:paraId="031161A3" w14:textId="3B538402" w:rsidR="00F744FB" w:rsidRPr="00F744FB" w:rsidRDefault="00F744FB" w:rsidP="00F744FB">
      <w:pPr>
        <w:rPr>
          <w:rFonts w:ascii="Google Sans Text" w:hAnsi="Google Sans Text"/>
          <w:kern w:val="0"/>
          <w:sz w:val="21"/>
          <w:szCs w:val="21"/>
        </w:rPr>
      </w:pPr>
      <w:r w:rsidRPr="00F744FB">
        <w:rPr>
          <w:rFonts w:ascii="Google Sans Text" w:hAnsi="Google Sans Text"/>
          <w:kern w:val="0"/>
          <w:sz w:val="21"/>
          <w:szCs w:val="21"/>
        </w:rPr>
        <w:t>PayPal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：市值</w:t>
      </w:r>
      <w:r w:rsidRPr="00F744FB">
        <w:rPr>
          <w:rFonts w:ascii="Google Sans Text" w:hAnsi="Google Sans Text"/>
          <w:kern w:val="0"/>
          <w:sz w:val="21"/>
          <w:szCs w:val="21"/>
        </w:rPr>
        <w:t> 600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亿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- 700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亿美元</w:t>
      </w:r>
      <w:r w:rsidRPr="00F744FB">
        <w:rPr>
          <w:rFonts w:ascii="Google Sans Text" w:hAnsi="Google Sans Text"/>
          <w:kern w:val="0"/>
          <w:sz w:val="21"/>
          <w:szCs w:val="21"/>
        </w:rPr>
        <w:t> </w:t>
      </w:r>
      <w:r w:rsidRPr="00F744FB">
        <w:rPr>
          <w:rFonts w:ascii="SimSun" w:eastAsia="SimSun" w:hAnsi="SimSun" w:cs="SimSun"/>
          <w:kern w:val="0"/>
          <w:sz w:val="21"/>
          <w:szCs w:val="21"/>
        </w:rPr>
        <w:t>。</w:t>
      </w:r>
    </w:p>
    <w:p w14:paraId="4CDB675B" w14:textId="4A657F6F" w:rsidR="00F744FB" w:rsidRPr="00F744FB" w:rsidRDefault="00F744FB" w:rsidP="00F744FB">
      <w:pPr>
        <w:rPr>
          <w:rFonts w:ascii="Google Sans Text" w:hAnsi="Google Sans Text"/>
          <w:kern w:val="0"/>
          <w:sz w:val="21"/>
          <w:szCs w:val="21"/>
        </w:rPr>
      </w:pP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痛点：传统巨头只解决了法币支付，无法解决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Web3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时代与数字货币清算的全球通道</w:t>
      </w:r>
      <w:r w:rsidRPr="00F744FB">
        <w:rPr>
          <w:rFonts w:ascii="SimSun" w:eastAsia="SimSun" w:hAnsi="SimSun" w:cs="SimSun"/>
          <w:kern w:val="0"/>
          <w:sz w:val="21"/>
          <w:szCs w:val="21"/>
        </w:rPr>
        <w:t>。</w:t>
      </w:r>
    </w:p>
    <w:p w14:paraId="1818F04B" w14:textId="77777777" w:rsidR="00F744FB" w:rsidRPr="00F744FB" w:rsidRDefault="00F744FB" w:rsidP="00F744FB">
      <w:pPr>
        <w:rPr>
          <w:rFonts w:ascii="Google Sans Text" w:hAnsi="Google Sans Text"/>
          <w:kern w:val="0"/>
          <w:sz w:val="21"/>
          <w:szCs w:val="21"/>
        </w:rPr>
      </w:pP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先例案例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—— RedotPay</w:t>
      </w:r>
      <w:r w:rsidRPr="00F744FB">
        <w:rPr>
          <w:rFonts w:ascii="SimSun" w:eastAsia="SimSun" w:hAnsi="SimSun" w:cs="SimSun"/>
          <w:kern w:val="0"/>
          <w:sz w:val="21"/>
          <w:szCs w:val="21"/>
        </w:rPr>
        <w:t>：</w:t>
      </w:r>
    </w:p>
    <w:p w14:paraId="0FC73CC0" w14:textId="0A38CC03" w:rsidR="00F744FB" w:rsidRPr="00F744FB" w:rsidRDefault="00F744FB" w:rsidP="00F744FB">
      <w:pPr>
        <w:rPr>
          <w:rFonts w:ascii="Google Sans Text" w:hAnsi="Google Sans Text"/>
          <w:kern w:val="0"/>
          <w:sz w:val="21"/>
          <w:szCs w:val="21"/>
        </w:rPr>
      </w:pP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主打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USDT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转换法币支付的单功能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U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卡模式</w:t>
      </w:r>
      <w:r w:rsidRPr="00F744FB">
        <w:rPr>
          <w:rFonts w:ascii="SimSun" w:eastAsia="SimSun" w:hAnsi="SimSun" w:cs="SimSun"/>
          <w:kern w:val="0"/>
          <w:sz w:val="21"/>
          <w:szCs w:val="21"/>
        </w:rPr>
        <w:t>。</w:t>
      </w:r>
    </w:p>
    <w:p w14:paraId="69723A82" w14:textId="20CAF95A" w:rsidR="00F744FB" w:rsidRPr="00F744FB" w:rsidRDefault="00F744FB" w:rsidP="00F744FB">
      <w:pPr>
        <w:rPr>
          <w:rFonts w:ascii="Google Sans Text" w:hAnsi="Google Sans Text"/>
          <w:kern w:val="0"/>
          <w:sz w:val="21"/>
          <w:szCs w:val="21"/>
        </w:rPr>
      </w:pP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短短三年覆盖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 100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多个国家，积累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 800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多万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KYC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实名用户</w:t>
      </w:r>
      <w:r w:rsidRPr="00F744FB">
        <w:rPr>
          <w:rFonts w:ascii="SimSun" w:eastAsia="SimSun" w:hAnsi="SimSun" w:cs="SimSun"/>
          <w:kern w:val="0"/>
          <w:sz w:val="21"/>
          <w:szCs w:val="21"/>
        </w:rPr>
        <w:t>。</w:t>
      </w:r>
    </w:p>
    <w:p w14:paraId="5E3B863C" w14:textId="7BE4D250" w:rsidR="00F744FB" w:rsidRPr="00F744FB" w:rsidRDefault="00F744FB" w:rsidP="00F744FB">
      <w:pPr>
        <w:rPr>
          <w:rFonts w:ascii="Google Sans Text" w:hAnsi="Google Sans Text"/>
          <w:kern w:val="0"/>
          <w:sz w:val="21"/>
          <w:szCs w:val="21"/>
        </w:rPr>
      </w:pPr>
      <w:r w:rsidRPr="00F744FB">
        <w:rPr>
          <w:rFonts w:ascii="SimSun" w:eastAsia="SimSun" w:hAnsi="SimSun" w:cs="SimSun" w:hint="eastAsia"/>
          <w:kern w:val="0"/>
          <w:sz w:val="21"/>
          <w:szCs w:val="21"/>
        </w:rPr>
        <w:lastRenderedPageBreak/>
        <w:t>年流水高达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 120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亿美元，仅收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 1.5%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综合手绩费</w:t>
      </w:r>
      <w:r w:rsidRPr="00F744FB">
        <w:rPr>
          <w:rFonts w:ascii="Google Sans Text" w:hAnsi="Google Sans Text"/>
          <w:kern w:val="0"/>
          <w:sz w:val="21"/>
          <w:szCs w:val="21"/>
        </w:rPr>
        <w:t> 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即可创造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 1.8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亿美元年纯利润</w:t>
      </w:r>
      <w:r w:rsidRPr="00F744FB">
        <w:rPr>
          <w:rFonts w:ascii="SimSun" w:eastAsia="SimSun" w:hAnsi="SimSun" w:cs="SimSun"/>
          <w:kern w:val="0"/>
          <w:sz w:val="21"/>
          <w:szCs w:val="21"/>
        </w:rPr>
        <w:t>。</w:t>
      </w:r>
    </w:p>
    <w:p w14:paraId="2C99930D" w14:textId="1465446C" w:rsidR="00F744FB" w:rsidRPr="00F744FB" w:rsidRDefault="00F744FB" w:rsidP="00F744FB">
      <w:pPr>
        <w:rPr>
          <w:rFonts w:ascii="Google Sans Text" w:hAnsi="Google Sans Text"/>
          <w:kern w:val="0"/>
          <w:sz w:val="21"/>
          <w:szCs w:val="21"/>
        </w:rPr>
      </w:pP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公司估值暴涨至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40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亿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- 50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亿美元</w:t>
      </w:r>
      <w:r w:rsidRPr="00F744FB">
        <w:rPr>
          <w:rFonts w:ascii="Google Sans Text" w:hAnsi="Google Sans Text"/>
          <w:kern w:val="0"/>
          <w:sz w:val="21"/>
          <w:szCs w:val="21"/>
        </w:rPr>
        <w:t> </w:t>
      </w:r>
      <w:r w:rsidRPr="00F744FB">
        <w:rPr>
          <w:rFonts w:ascii="SimSun" w:eastAsia="SimSun" w:hAnsi="SimSun" w:cs="SimSun"/>
          <w:kern w:val="0"/>
          <w:sz w:val="21"/>
          <w:szCs w:val="21"/>
        </w:rPr>
        <w:t>！</w:t>
      </w:r>
    </w:p>
    <w:p w14:paraId="1AAB18BD" w14:textId="77777777" w:rsidR="00F744FB" w:rsidRPr="00D12955" w:rsidRDefault="00F744FB" w:rsidP="00F744FB">
      <w:pPr>
        <w:rPr>
          <w:color w:val="0B769F" w:themeColor="accent4" w:themeShade="BF"/>
          <w:kern w:val="0"/>
          <w:sz w:val="27"/>
          <w:szCs w:val="27"/>
        </w:rPr>
      </w:pP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7"/>
          <w:szCs w:val="27"/>
        </w:rPr>
        <w:t>【讲师逐字稿</w:t>
      </w:r>
      <w:r w:rsidRPr="00D12955">
        <w:rPr>
          <w:color w:val="0B769F" w:themeColor="accent4" w:themeShade="BF"/>
          <w:kern w:val="0"/>
          <w:sz w:val="27"/>
          <w:szCs w:val="27"/>
        </w:rPr>
        <w:t>/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7"/>
          <w:szCs w:val="27"/>
        </w:rPr>
        <w:t>演讲旁白</w:t>
      </w:r>
      <w:r w:rsidRPr="00D12955">
        <w:rPr>
          <w:rFonts w:ascii="SimSun" w:eastAsia="SimSun" w:hAnsi="SimSun" w:cs="SimSun"/>
          <w:color w:val="0B769F" w:themeColor="accent4" w:themeShade="BF"/>
          <w:kern w:val="0"/>
          <w:sz w:val="27"/>
          <w:szCs w:val="27"/>
        </w:rPr>
        <w:t>】</w:t>
      </w:r>
    </w:p>
    <w:p w14:paraId="30E0DB49" w14:textId="2400F6EF" w:rsidR="00F744FB" w:rsidRPr="00D12955" w:rsidRDefault="00F744FB" w:rsidP="00F744FB">
      <w:pPr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</w:pP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各位，我们要看明白一条赛道到底值不值钱，首先要看这个行业的巨头市值。全球最大的支付巨头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Visa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，市值突破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6700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亿美金！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Mastercard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也有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4000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多亿美金！这些巨头很强大，但他们有一个硬伤：他们只解决了法币，解决不了数字货币</w:t>
      </w:r>
      <w:r w:rsidRPr="00D12955">
        <w:rPr>
          <w:rFonts w:ascii="SimSun" w:eastAsia="SimSun" w:hAnsi="SimSun" w:cs="SimSun"/>
          <w:color w:val="0B769F" w:themeColor="accent4" w:themeShade="BF"/>
          <w:kern w:val="0"/>
          <w:sz w:val="21"/>
          <w:szCs w:val="21"/>
        </w:rPr>
        <w:t>。</w:t>
      </w:r>
    </w:p>
    <w:p w14:paraId="3D494414" w14:textId="2D43FB00" w:rsidR="00F744FB" w:rsidRPr="00D12955" w:rsidRDefault="00F744FB" w:rsidP="00F744FB">
      <w:pPr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</w:pP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现在，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Web3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时代和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AI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时代来了！我们在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2023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年看到了一个奇迹，那就是香港的一家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U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卡公司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RedotPay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。相信大家对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U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卡不陌生，但你们知道它有多赚钱吗？它仅仅做了把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USDT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转换成法币去消费这一件事，短短三年时间覆盖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100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多个国家，拿下了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800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多万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KYC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真实用户，一年的流水就是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120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个亿美金！我们来算一笔账：充值、消费综合手续费在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1.5%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左右，一年的流水就能给它创造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1.8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亿美元的手续费净利润！这就是为什么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RedotPay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瞬间被资本市场估值高达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40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亿到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50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亿美元的原因</w:t>
      </w:r>
      <w:r w:rsidRPr="00D12955">
        <w:rPr>
          <w:rFonts w:ascii="SimSun" w:eastAsia="SimSun" w:hAnsi="SimSun" w:cs="SimSun"/>
          <w:color w:val="0B769F" w:themeColor="accent4" w:themeShade="BF"/>
          <w:kern w:val="0"/>
          <w:sz w:val="21"/>
          <w:szCs w:val="21"/>
        </w:rPr>
        <w:t>！</w:t>
      </w:r>
    </w:p>
    <w:p w14:paraId="3EC594D3" w14:textId="35D75CD1" w:rsidR="00F744FB" w:rsidRPr="00D12955" w:rsidRDefault="00F744FB" w:rsidP="00F744FB">
      <w:pPr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</w:pP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既然这条赛道已经被验证是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100%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正确且暴利的，那么我们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</w:t>
      </w:r>
      <w:r w:rsidR="00D12955"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>Enipay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要做的，就是通过更强大的技术底座和无可抗拒的裂变政策，把他们的用户，成百万、成千万地搬到我们的平台上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</w:t>
      </w:r>
      <w:r w:rsidRPr="00D12955">
        <w:rPr>
          <w:rFonts w:ascii="SimSun" w:eastAsia="SimSun" w:hAnsi="SimSun" w:cs="SimSun"/>
          <w:color w:val="0B769F" w:themeColor="accent4" w:themeShade="BF"/>
          <w:kern w:val="0"/>
          <w:sz w:val="21"/>
          <w:szCs w:val="21"/>
        </w:rPr>
        <w:t>！</w:t>
      </w:r>
    </w:p>
    <w:p w14:paraId="3CEB2929" w14:textId="77777777" w:rsidR="00F744FB" w:rsidRPr="00F744FB" w:rsidRDefault="004D686A" w:rsidP="00F744FB">
      <w:pPr>
        <w:rPr>
          <w:rFonts w:ascii="Google Sans Text" w:hAnsi="Google Sans Text"/>
          <w:kern w:val="0"/>
          <w:sz w:val="21"/>
          <w:szCs w:val="21"/>
        </w:rPr>
      </w:pPr>
      <w:r>
        <w:rPr>
          <w:noProof/>
        </w:rPr>
      </w:r>
      <w:r>
        <w:pict w14:anchorId="67B41E5B">
          <v:rect id="Horizontal Line 117" o:spid="_x0000_s1034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" filled="f">
            <o:lock v:ext="edit" rotation="t" aspectratio="t" verticies="t" text="t" shapetype="t"/>
            <w10:anchorlock/>
          </v:rect>
        </w:pict>
      </w:r>
    </w:p>
    <w:p w14:paraId="2496E0D0" w14:textId="77777777" w:rsidR="00F744FB" w:rsidRPr="00D12955" w:rsidRDefault="00F744FB" w:rsidP="00F744FB">
      <w:pPr>
        <w:rPr>
          <w:color w:val="EE0000"/>
          <w:kern w:val="0"/>
          <w:sz w:val="36"/>
          <w:szCs w:val="36"/>
        </w:rPr>
      </w:pPr>
      <w:r w:rsidRPr="00D12955">
        <w:rPr>
          <w:color w:val="EE0000"/>
          <w:kern w:val="0"/>
          <w:sz w:val="36"/>
          <w:szCs w:val="36"/>
        </w:rPr>
        <w:t>Slide 3</w:t>
      </w:r>
      <w:r w:rsidRPr="00D12955">
        <w:rPr>
          <w:rFonts w:ascii="SimSun" w:eastAsia="SimSun" w:hAnsi="SimSun" w:cs="SimSun" w:hint="eastAsia"/>
          <w:color w:val="EE0000"/>
          <w:kern w:val="0"/>
          <w:sz w:val="36"/>
          <w:szCs w:val="36"/>
        </w:rPr>
        <w:t>：艾米公链（</w:t>
      </w:r>
      <w:r w:rsidRPr="00D12955">
        <w:rPr>
          <w:color w:val="EE0000"/>
          <w:kern w:val="0"/>
          <w:sz w:val="36"/>
          <w:szCs w:val="36"/>
        </w:rPr>
        <w:t>ENI Chain</w:t>
      </w:r>
      <w:r w:rsidRPr="00D12955">
        <w:rPr>
          <w:rFonts w:ascii="SimSun" w:eastAsia="SimSun" w:hAnsi="SimSun" w:cs="SimSun" w:hint="eastAsia"/>
          <w:color w:val="EE0000"/>
          <w:kern w:val="0"/>
          <w:sz w:val="36"/>
          <w:szCs w:val="36"/>
        </w:rPr>
        <w:t>）</w:t>
      </w:r>
      <w:r w:rsidRPr="00D12955">
        <w:rPr>
          <w:color w:val="EE0000"/>
          <w:kern w:val="0"/>
          <w:sz w:val="36"/>
          <w:szCs w:val="36"/>
        </w:rPr>
        <w:t xml:space="preserve">—— </w:t>
      </w:r>
      <w:r w:rsidRPr="00D12955">
        <w:rPr>
          <w:rFonts w:ascii="SimSun" w:eastAsia="SimSun" w:hAnsi="SimSun" w:cs="SimSun" w:hint="eastAsia"/>
          <w:color w:val="EE0000"/>
          <w:kern w:val="0"/>
          <w:sz w:val="36"/>
          <w:szCs w:val="36"/>
        </w:rPr>
        <w:t>强大且安全的底层公链底</w:t>
      </w:r>
      <w:r w:rsidRPr="00D12955">
        <w:rPr>
          <w:rFonts w:ascii="SimSun" w:eastAsia="SimSun" w:hAnsi="SimSun" w:cs="SimSun"/>
          <w:color w:val="EE0000"/>
          <w:kern w:val="0"/>
          <w:sz w:val="36"/>
          <w:szCs w:val="36"/>
        </w:rPr>
        <w:t>座</w:t>
      </w:r>
    </w:p>
    <w:p w14:paraId="3EF905BF" w14:textId="555507FA" w:rsidR="00F744FB" w:rsidRPr="00F744FB" w:rsidRDefault="00F744FB" w:rsidP="00F744FB">
      <w:pPr>
        <w:rPr>
          <w:rFonts w:ascii="Google Sans Text" w:hAnsi="Google Sans Text"/>
          <w:kern w:val="0"/>
          <w:sz w:val="21"/>
          <w:szCs w:val="21"/>
        </w:rPr>
      </w:pP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公链背书：面向大规模商业场景的企业级模块化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L1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公链</w:t>
      </w:r>
      <w:r w:rsidRPr="00F744FB">
        <w:rPr>
          <w:rFonts w:ascii="SimSun" w:eastAsia="SimSun" w:hAnsi="SimSun" w:cs="SimSun"/>
          <w:kern w:val="0"/>
          <w:sz w:val="21"/>
          <w:szCs w:val="21"/>
        </w:rPr>
        <w:t>。</w:t>
      </w:r>
    </w:p>
    <w:p w14:paraId="725E565D" w14:textId="75BE9718" w:rsidR="00F744FB" w:rsidRPr="00F744FB" w:rsidRDefault="00F744FB" w:rsidP="00F744FB">
      <w:pPr>
        <w:rPr>
          <w:rFonts w:ascii="Google Sans Text" w:hAnsi="Google Sans Text"/>
          <w:kern w:val="0"/>
          <w:sz w:val="21"/>
          <w:szCs w:val="21"/>
        </w:rPr>
      </w:pP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五年运营数据</w:t>
      </w:r>
      <w:r w:rsidRPr="00F744FB">
        <w:rPr>
          <w:rFonts w:ascii="Google Sans Text" w:hAnsi="Google Sans Text"/>
          <w:kern w:val="0"/>
          <w:sz w:val="21"/>
          <w:szCs w:val="21"/>
        </w:rPr>
        <w:t> </w:t>
      </w:r>
      <w:r w:rsidRPr="00F744FB">
        <w:rPr>
          <w:rFonts w:ascii="SimSun" w:eastAsia="SimSun" w:hAnsi="SimSun" w:cs="SimSun"/>
          <w:kern w:val="0"/>
          <w:sz w:val="21"/>
          <w:szCs w:val="21"/>
        </w:rPr>
        <w:t>：</w:t>
      </w:r>
    </w:p>
    <w:p w14:paraId="28240FCB" w14:textId="0FC96166" w:rsidR="00F744FB" w:rsidRPr="00F744FB" w:rsidRDefault="00F744FB" w:rsidP="00F744FB">
      <w:pPr>
        <w:rPr>
          <w:rFonts w:ascii="Google Sans Text" w:hAnsi="Google Sans Text"/>
          <w:kern w:val="0"/>
          <w:sz w:val="21"/>
          <w:szCs w:val="21"/>
        </w:rPr>
      </w:pP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总部位于日本东京，已稳健运行第</w:t>
      </w:r>
      <w:r w:rsidRPr="00F744FB">
        <w:rPr>
          <w:rFonts w:ascii="Google Sans Text" w:hAnsi="Google Sans Text"/>
          <w:kern w:val="0"/>
          <w:sz w:val="21"/>
          <w:szCs w:val="21"/>
        </w:rPr>
        <w:t> 5 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个年头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</w:t>
      </w:r>
      <w:r w:rsidRPr="00F744FB">
        <w:rPr>
          <w:rFonts w:ascii="SimSun" w:eastAsia="SimSun" w:hAnsi="SimSun" w:cs="SimSun"/>
          <w:kern w:val="0"/>
          <w:sz w:val="21"/>
          <w:szCs w:val="21"/>
        </w:rPr>
        <w:t>。</w:t>
      </w:r>
    </w:p>
    <w:p w14:paraId="0A7EA8B4" w14:textId="258398D8" w:rsidR="00F744FB" w:rsidRPr="00F744FB" w:rsidRDefault="00F744FB" w:rsidP="00F744FB">
      <w:pPr>
        <w:rPr>
          <w:rFonts w:ascii="Google Sans Text" w:hAnsi="Google Sans Text"/>
          <w:kern w:val="0"/>
          <w:sz w:val="21"/>
          <w:szCs w:val="21"/>
        </w:rPr>
      </w:pP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累计持币地址数：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400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万</w:t>
      </w:r>
      <w:r w:rsidRPr="00F744FB">
        <w:rPr>
          <w:rFonts w:ascii="Google Sans Text" w:hAnsi="Google Sans Text"/>
          <w:kern w:val="0"/>
          <w:sz w:val="21"/>
          <w:szCs w:val="21"/>
        </w:rPr>
        <w:t>+ </w:t>
      </w:r>
      <w:r w:rsidRPr="00F744FB">
        <w:rPr>
          <w:rFonts w:ascii="SimSun" w:eastAsia="SimSun" w:hAnsi="SimSun" w:cs="SimSun"/>
          <w:kern w:val="0"/>
          <w:sz w:val="21"/>
          <w:szCs w:val="21"/>
        </w:rPr>
        <w:t>。</w:t>
      </w:r>
    </w:p>
    <w:p w14:paraId="381ABF95" w14:textId="0FE39355" w:rsidR="00F744FB" w:rsidRPr="00F744FB" w:rsidRDefault="00F744FB" w:rsidP="00F744FB">
      <w:pPr>
        <w:rPr>
          <w:rFonts w:ascii="Google Sans Text" w:hAnsi="Google Sans Text"/>
          <w:kern w:val="0"/>
          <w:sz w:val="21"/>
          <w:szCs w:val="21"/>
        </w:rPr>
      </w:pP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累计交易量：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2,400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万笔</w:t>
      </w:r>
      <w:r w:rsidRPr="00F744FB">
        <w:rPr>
          <w:rFonts w:ascii="Google Sans Text" w:hAnsi="Google Sans Text"/>
          <w:kern w:val="0"/>
          <w:sz w:val="21"/>
          <w:szCs w:val="21"/>
        </w:rPr>
        <w:t>+ </w:t>
      </w:r>
      <w:r w:rsidRPr="00F744FB">
        <w:rPr>
          <w:rFonts w:ascii="SimSun" w:eastAsia="SimSun" w:hAnsi="SimSun" w:cs="SimSun"/>
          <w:kern w:val="0"/>
          <w:sz w:val="21"/>
          <w:szCs w:val="21"/>
        </w:rPr>
        <w:t>。</w:t>
      </w:r>
    </w:p>
    <w:p w14:paraId="753487D3" w14:textId="272B1AFA" w:rsidR="00F744FB" w:rsidRPr="00F744FB" w:rsidRDefault="00F744FB" w:rsidP="00F744FB">
      <w:pPr>
        <w:rPr>
          <w:rFonts w:ascii="Google Sans Text" w:hAnsi="Google Sans Text"/>
          <w:kern w:val="0"/>
          <w:sz w:val="21"/>
          <w:szCs w:val="21"/>
        </w:rPr>
      </w:pP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日均交易量：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7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万笔左右</w:t>
      </w:r>
      <w:r w:rsidRPr="00F744FB">
        <w:rPr>
          <w:rFonts w:ascii="Google Sans Text" w:hAnsi="Google Sans Text"/>
          <w:kern w:val="0"/>
          <w:sz w:val="21"/>
          <w:szCs w:val="21"/>
        </w:rPr>
        <w:t> </w:t>
      </w:r>
      <w:r w:rsidRPr="00F744FB">
        <w:rPr>
          <w:rFonts w:ascii="SimSun" w:eastAsia="SimSun" w:hAnsi="SimSun" w:cs="SimSun"/>
          <w:kern w:val="0"/>
          <w:sz w:val="21"/>
          <w:szCs w:val="21"/>
        </w:rPr>
        <w:t>。</w:t>
      </w:r>
    </w:p>
    <w:p w14:paraId="7B4B9B8A" w14:textId="4678FB05" w:rsidR="00F744FB" w:rsidRPr="00F744FB" w:rsidRDefault="00F744FB" w:rsidP="00F744FB">
      <w:pPr>
        <w:rPr>
          <w:rFonts w:ascii="Google Sans Text" w:hAnsi="Google Sans Text"/>
          <w:kern w:val="0"/>
          <w:sz w:val="21"/>
          <w:szCs w:val="21"/>
        </w:rPr>
      </w:pP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累计消耗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 300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万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ENI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燃料费</w:t>
      </w:r>
      <w:r w:rsidRPr="00F744FB">
        <w:rPr>
          <w:rFonts w:ascii="Google Sans Text" w:hAnsi="Google Sans Text"/>
          <w:kern w:val="0"/>
          <w:sz w:val="21"/>
          <w:szCs w:val="21"/>
        </w:rPr>
        <w:t> </w:t>
      </w:r>
      <w:r w:rsidRPr="00F744FB">
        <w:rPr>
          <w:rFonts w:ascii="SimSun" w:eastAsia="SimSun" w:hAnsi="SimSun" w:cs="SimSun"/>
          <w:kern w:val="0"/>
          <w:sz w:val="21"/>
          <w:szCs w:val="21"/>
        </w:rPr>
        <w:t>。</w:t>
      </w:r>
    </w:p>
    <w:p w14:paraId="1E9B00EF" w14:textId="77777777" w:rsidR="00F744FB" w:rsidRPr="00F744FB" w:rsidRDefault="00F744FB" w:rsidP="00F744FB">
      <w:pPr>
        <w:rPr>
          <w:rFonts w:ascii="Google Sans Text" w:hAnsi="Google Sans Text"/>
          <w:kern w:val="0"/>
          <w:sz w:val="21"/>
          <w:szCs w:val="21"/>
        </w:rPr>
      </w:pP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超强技术指标</w:t>
      </w:r>
      <w:r w:rsidRPr="00F744FB">
        <w:rPr>
          <w:rFonts w:ascii="SimSun" w:eastAsia="SimSun" w:hAnsi="SimSun" w:cs="SimSun"/>
          <w:kern w:val="0"/>
          <w:sz w:val="21"/>
          <w:szCs w:val="21"/>
        </w:rPr>
        <w:t>：</w:t>
      </w:r>
    </w:p>
    <w:p w14:paraId="3B7F97C8" w14:textId="0AB9B581" w:rsidR="00F744FB" w:rsidRPr="00F744FB" w:rsidRDefault="00F744FB" w:rsidP="00F744FB">
      <w:pPr>
        <w:rPr>
          <w:rFonts w:ascii="Google Sans Text" w:hAnsi="Google Sans Text"/>
          <w:kern w:val="0"/>
          <w:sz w:val="21"/>
          <w:szCs w:val="21"/>
        </w:rPr>
      </w:pP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实测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TPS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（每秒交易并发量）可达</w:t>
      </w:r>
      <w:r w:rsidRPr="00F744FB">
        <w:rPr>
          <w:rFonts w:ascii="Google Sans Text" w:hAnsi="Google Sans Text"/>
          <w:kern w:val="0"/>
          <w:sz w:val="21"/>
          <w:szCs w:val="21"/>
        </w:rPr>
        <w:t> 12,500 </w:t>
      </w:r>
      <w:r w:rsidRPr="00F744FB">
        <w:rPr>
          <w:rFonts w:ascii="SimSun" w:eastAsia="SimSun" w:hAnsi="SimSun" w:cs="SimSun"/>
          <w:kern w:val="0"/>
          <w:sz w:val="21"/>
          <w:szCs w:val="21"/>
        </w:rPr>
        <w:t>。</w:t>
      </w:r>
    </w:p>
    <w:p w14:paraId="28EEAE06" w14:textId="548C418D" w:rsidR="00F744FB" w:rsidRPr="00F744FB" w:rsidRDefault="00F744FB" w:rsidP="00F744FB">
      <w:pPr>
        <w:rPr>
          <w:rFonts w:ascii="Google Sans Text" w:hAnsi="Google Sans Text"/>
          <w:kern w:val="0"/>
          <w:sz w:val="21"/>
          <w:szCs w:val="21"/>
        </w:rPr>
      </w:pP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对比传统公链，网络延迟降低</w:t>
      </w:r>
      <w:r w:rsidRPr="00F744FB">
        <w:rPr>
          <w:rFonts w:ascii="Google Sans Text" w:hAnsi="Google Sans Text"/>
          <w:kern w:val="0"/>
          <w:sz w:val="21"/>
          <w:szCs w:val="21"/>
        </w:rPr>
        <w:t> 85%</w:t>
      </w:r>
      <w:r w:rsidRPr="00F744FB">
        <w:rPr>
          <w:rFonts w:ascii="SimSun" w:eastAsia="SimSun" w:hAnsi="SimSun" w:cs="SimSun"/>
          <w:kern w:val="0"/>
          <w:sz w:val="21"/>
          <w:szCs w:val="21"/>
        </w:rPr>
        <w:t>。</w:t>
      </w:r>
    </w:p>
    <w:p w14:paraId="6796D1E7" w14:textId="2F3BB868" w:rsidR="00F744FB" w:rsidRPr="00F744FB" w:rsidRDefault="00F744FB" w:rsidP="00F744FB">
      <w:pPr>
        <w:rPr>
          <w:rFonts w:ascii="Google Sans Text" w:hAnsi="Google Sans Text"/>
          <w:kern w:val="0"/>
          <w:sz w:val="21"/>
          <w:szCs w:val="21"/>
        </w:rPr>
      </w:pP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支持</w:t>
      </w:r>
      <w:r w:rsidRPr="00F744FB">
        <w:rPr>
          <w:rFonts w:ascii="Google Sans Text" w:hAnsi="Google Sans Text"/>
          <w:kern w:val="0"/>
          <w:sz w:val="21"/>
          <w:szCs w:val="21"/>
        </w:rPr>
        <w:t>“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无感上链</w:t>
      </w:r>
      <w:r w:rsidRPr="00F744FB">
        <w:rPr>
          <w:rFonts w:ascii="Google Sans Text" w:hAnsi="Google Sans Text"/>
          <w:kern w:val="0"/>
          <w:sz w:val="21"/>
          <w:szCs w:val="21"/>
        </w:rPr>
        <w:t>”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与</w:t>
      </w:r>
      <w:r w:rsidRPr="00F744FB">
        <w:rPr>
          <w:rFonts w:ascii="Google Sans Text" w:hAnsi="Google Sans Text"/>
          <w:kern w:val="0"/>
          <w:sz w:val="21"/>
          <w:szCs w:val="21"/>
        </w:rPr>
        <w:t>“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一键发链</w:t>
      </w:r>
      <w:r w:rsidRPr="00F744FB">
        <w:rPr>
          <w:rFonts w:ascii="Google Sans Text" w:hAnsi="Google Sans Text"/>
          <w:kern w:val="0"/>
          <w:sz w:val="21"/>
          <w:szCs w:val="21"/>
        </w:rPr>
        <w:t>”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模块化设计</w:t>
      </w:r>
      <w:r w:rsidRPr="00F744FB">
        <w:rPr>
          <w:rFonts w:ascii="SimSun" w:eastAsia="SimSun" w:hAnsi="SimSun" w:cs="SimSun"/>
          <w:kern w:val="0"/>
          <w:sz w:val="21"/>
          <w:szCs w:val="21"/>
        </w:rPr>
        <w:t>。</w:t>
      </w:r>
    </w:p>
    <w:p w14:paraId="1FFF6DD3" w14:textId="77777777" w:rsidR="00F744FB" w:rsidRPr="00F744FB" w:rsidRDefault="00F744FB" w:rsidP="00F744FB">
      <w:pPr>
        <w:rPr>
          <w:rFonts w:ascii="Google Sans Text" w:hAnsi="Google Sans Text"/>
          <w:kern w:val="0"/>
          <w:sz w:val="21"/>
          <w:szCs w:val="21"/>
        </w:rPr>
      </w:pP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安全合规保障</w:t>
      </w:r>
      <w:r w:rsidRPr="00F744FB">
        <w:rPr>
          <w:rFonts w:ascii="SimSun" w:eastAsia="SimSun" w:hAnsi="SimSun" w:cs="SimSun"/>
          <w:kern w:val="0"/>
          <w:sz w:val="21"/>
          <w:szCs w:val="21"/>
        </w:rPr>
        <w:t>：</w:t>
      </w:r>
    </w:p>
    <w:p w14:paraId="25250880" w14:textId="77496BFA" w:rsidR="00F744FB" w:rsidRPr="00F744FB" w:rsidRDefault="00F744FB" w:rsidP="00F744FB">
      <w:pPr>
        <w:rPr>
          <w:rFonts w:ascii="Google Sans Text" w:hAnsi="Google Sans Text"/>
          <w:kern w:val="0"/>
          <w:sz w:val="21"/>
          <w:szCs w:val="21"/>
        </w:rPr>
      </w:pPr>
      <w:r w:rsidRPr="00F744FB">
        <w:rPr>
          <w:rFonts w:ascii="Google Sans Text" w:hAnsi="Google Sans Text"/>
          <w:kern w:val="0"/>
          <w:sz w:val="21"/>
          <w:szCs w:val="21"/>
        </w:rPr>
        <w:t xml:space="preserve">NTT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官方深度合作，系统架构与开发技术获顶级通信巨头高度评价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</w:t>
      </w:r>
      <w:r w:rsidRPr="00F744FB">
        <w:rPr>
          <w:rFonts w:ascii="SimSun" w:eastAsia="SimSun" w:hAnsi="SimSun" w:cs="SimSun"/>
          <w:kern w:val="0"/>
          <w:sz w:val="21"/>
          <w:szCs w:val="21"/>
        </w:rPr>
        <w:t>。</w:t>
      </w:r>
    </w:p>
    <w:p w14:paraId="18C3EFF8" w14:textId="37AEC123" w:rsidR="00F744FB" w:rsidRPr="00F744FB" w:rsidRDefault="00F744FB" w:rsidP="00F744FB">
      <w:pPr>
        <w:rPr>
          <w:rFonts w:ascii="Google Sans Text" w:hAnsi="Google Sans Text"/>
          <w:kern w:val="0"/>
          <w:sz w:val="21"/>
          <w:szCs w:val="21"/>
        </w:rPr>
      </w:pPr>
      <w:r w:rsidRPr="00F744FB">
        <w:rPr>
          <w:rFonts w:ascii="Google Sans Text" w:hAnsi="Google Sans Text"/>
          <w:kern w:val="0"/>
          <w:sz w:val="21"/>
          <w:szCs w:val="21"/>
        </w:rPr>
        <w:lastRenderedPageBreak/>
        <w:t xml:space="preserve">Certik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权威安全审计评分高达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82.19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分，荣获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A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级评级</w:t>
      </w:r>
      <w:r w:rsidRPr="00F744FB">
        <w:rPr>
          <w:rFonts w:ascii="Google Sans Text" w:hAnsi="Google Sans Text"/>
          <w:kern w:val="0"/>
          <w:sz w:val="21"/>
          <w:szCs w:val="21"/>
        </w:rPr>
        <w:t> </w:t>
      </w:r>
      <w:r w:rsidRPr="00F744FB">
        <w:rPr>
          <w:rFonts w:ascii="SimSun" w:eastAsia="SimSun" w:hAnsi="SimSun" w:cs="SimSun"/>
          <w:kern w:val="0"/>
          <w:sz w:val="21"/>
          <w:szCs w:val="21"/>
        </w:rPr>
        <w:t>！</w:t>
      </w:r>
    </w:p>
    <w:p w14:paraId="2FD9ABED" w14:textId="6DEF011F" w:rsidR="00F744FB" w:rsidRPr="00F744FB" w:rsidRDefault="00F744FB" w:rsidP="00F744FB">
      <w:pPr>
        <w:rPr>
          <w:rFonts w:ascii="Google Sans Text" w:hAnsi="Google Sans Text"/>
          <w:kern w:val="0"/>
          <w:sz w:val="21"/>
          <w:szCs w:val="21"/>
        </w:rPr>
      </w:pPr>
      <w:r w:rsidRPr="00F744FB">
        <w:rPr>
          <w:rFonts w:ascii="Google Sans Text" w:hAnsi="Google Sans Text"/>
          <w:kern w:val="0"/>
          <w:sz w:val="21"/>
          <w:szCs w:val="21"/>
        </w:rPr>
        <w:t xml:space="preserve">CryptoLenz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链上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TVL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增长排名全网前三</w:t>
      </w:r>
      <w:r w:rsidRPr="00F744FB">
        <w:rPr>
          <w:rFonts w:ascii="Google Sans Text" w:hAnsi="Google Sans Text"/>
          <w:kern w:val="0"/>
          <w:sz w:val="21"/>
          <w:szCs w:val="21"/>
        </w:rPr>
        <w:t> </w:t>
      </w:r>
      <w:r w:rsidRPr="00F744FB">
        <w:rPr>
          <w:rFonts w:ascii="SimSun" w:eastAsia="SimSun" w:hAnsi="SimSun" w:cs="SimSun"/>
          <w:kern w:val="0"/>
          <w:sz w:val="21"/>
          <w:szCs w:val="21"/>
        </w:rPr>
        <w:t>。</w:t>
      </w:r>
    </w:p>
    <w:p w14:paraId="4CA56ABB" w14:textId="77777777" w:rsidR="00F744FB" w:rsidRPr="00D12955" w:rsidRDefault="00F744FB" w:rsidP="00F744FB">
      <w:pPr>
        <w:rPr>
          <w:color w:val="0B769F" w:themeColor="accent4" w:themeShade="BF"/>
          <w:kern w:val="0"/>
          <w:sz w:val="27"/>
          <w:szCs w:val="27"/>
        </w:rPr>
      </w:pP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7"/>
          <w:szCs w:val="27"/>
        </w:rPr>
        <w:t>【讲师逐字稿</w:t>
      </w:r>
      <w:r w:rsidRPr="00D12955">
        <w:rPr>
          <w:color w:val="0B769F" w:themeColor="accent4" w:themeShade="BF"/>
          <w:kern w:val="0"/>
          <w:sz w:val="27"/>
          <w:szCs w:val="27"/>
        </w:rPr>
        <w:t>/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7"/>
          <w:szCs w:val="27"/>
        </w:rPr>
        <w:t>演讲旁白</w:t>
      </w:r>
      <w:r w:rsidRPr="00D12955">
        <w:rPr>
          <w:rFonts w:ascii="SimSun" w:eastAsia="SimSun" w:hAnsi="SimSun" w:cs="SimSun"/>
          <w:color w:val="0B769F" w:themeColor="accent4" w:themeShade="BF"/>
          <w:kern w:val="0"/>
          <w:sz w:val="27"/>
          <w:szCs w:val="27"/>
        </w:rPr>
        <w:t>】</w:t>
      </w:r>
    </w:p>
    <w:p w14:paraId="00FC544A" w14:textId="5C057956" w:rsidR="00F744FB" w:rsidRPr="00D12955" w:rsidRDefault="00F744FB" w:rsidP="00F744FB">
      <w:pPr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</w:pP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很多所谓的支付卡、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U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卡项目，都是三五个人的草台班子去申请个小通道就开始出来圈钱，随时可能跑路，因为他们没有根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。但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</w:t>
      </w:r>
      <w:r w:rsidR="00D12955"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>Enipay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不一样，我们的背后是强大的、运行到第五个年头的底层公链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——ENI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艾米公链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> </w:t>
      </w:r>
      <w:r w:rsidRPr="00D12955">
        <w:rPr>
          <w:rFonts w:ascii="SimSun" w:eastAsia="SimSun" w:hAnsi="SimSun" w:cs="SimSun"/>
          <w:color w:val="0B769F" w:themeColor="accent4" w:themeShade="BF"/>
          <w:kern w:val="0"/>
          <w:sz w:val="21"/>
          <w:szCs w:val="21"/>
        </w:rPr>
        <w:t>！</w:t>
      </w:r>
    </w:p>
    <w:p w14:paraId="6B3A51E1" w14:textId="32DA53C1" w:rsidR="00F744FB" w:rsidRPr="00D12955" w:rsidRDefault="00F744FB" w:rsidP="00F744FB">
      <w:pPr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</w:pP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艾米公链总部在日本东京，五年来已经积累了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400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多万持币地址，累计交易笔数刚刚突破了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2400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万笔，日均交易量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7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万多笔，消耗了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300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万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ENI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燃料。我们的链上实测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TPS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高达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12,500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，比传统公链快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85%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！我们甚至拥有日本最大的电信巨头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NTT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的深度技术合作与官方背书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。我们还通过了全球最严格的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Certik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安全审计，得分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82.19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，评级为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A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级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！在第三方权威数据收集平台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CryptoLenz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上，我们的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TVL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增长排名高居全球前三</w:t>
      </w:r>
      <w:r w:rsidRPr="00D12955">
        <w:rPr>
          <w:rFonts w:ascii="SimSun" w:eastAsia="SimSun" w:hAnsi="SimSun" w:cs="SimSun"/>
          <w:color w:val="0B769F" w:themeColor="accent4" w:themeShade="BF"/>
          <w:kern w:val="0"/>
          <w:sz w:val="21"/>
          <w:szCs w:val="21"/>
        </w:rPr>
        <w:t>！</w:t>
      </w:r>
    </w:p>
    <w:p w14:paraId="37640B04" w14:textId="59E6E59E" w:rsidR="00F744FB" w:rsidRPr="00D12955" w:rsidRDefault="00F744FB" w:rsidP="00F744FB">
      <w:pPr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</w:pP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过去五年，我们一直在默默无闻地为其他企业孵化项目、提供模块化一键发链技术。但我们也发现，很多被孵化的项目，做个三五个月就夭折了，极大地影响了我们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ENI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艾米公链的声誉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。所以，在深入调研、闭关研发两年后，我们在去年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12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月正式公布了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</w:t>
      </w:r>
      <w:r w:rsidR="00D12955"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>Enipay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计划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>——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我们不仅要做最底层的链，我们还要推出自己掌控的、服务全球数十万用户的超级王牌产品</w:t>
      </w:r>
      <w:r w:rsidRPr="00D12955">
        <w:rPr>
          <w:rFonts w:ascii="SimSun" w:eastAsia="SimSun" w:hAnsi="SimSun" w:cs="SimSun"/>
          <w:color w:val="0B769F" w:themeColor="accent4" w:themeShade="BF"/>
          <w:kern w:val="0"/>
          <w:sz w:val="21"/>
          <w:szCs w:val="21"/>
        </w:rPr>
        <w:t>！</w:t>
      </w:r>
    </w:p>
    <w:p w14:paraId="14077B70" w14:textId="77777777" w:rsidR="00F744FB" w:rsidRPr="00F744FB" w:rsidRDefault="004D686A" w:rsidP="00F744FB">
      <w:pPr>
        <w:rPr>
          <w:rFonts w:ascii="Google Sans Text" w:hAnsi="Google Sans Text"/>
          <w:kern w:val="0"/>
          <w:sz w:val="21"/>
          <w:szCs w:val="21"/>
        </w:rPr>
      </w:pPr>
      <w:r>
        <w:rPr>
          <w:noProof/>
        </w:rPr>
      </w:r>
      <w:r>
        <w:pict w14:anchorId="472BD1B3">
          <v:rect id="Horizontal Line 116" o:spid="_x0000_s1033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" filled="f">
            <o:lock v:ext="edit" rotation="t" aspectratio="t" verticies="t" text="t" shapetype="t"/>
            <w10:anchorlock/>
          </v:rect>
        </w:pict>
      </w:r>
    </w:p>
    <w:p w14:paraId="7E172923" w14:textId="4402A9E5" w:rsidR="00F744FB" w:rsidRPr="00D12955" w:rsidRDefault="00F744FB" w:rsidP="00F744FB">
      <w:pPr>
        <w:rPr>
          <w:color w:val="C00000"/>
          <w:kern w:val="0"/>
          <w:sz w:val="36"/>
          <w:szCs w:val="36"/>
        </w:rPr>
      </w:pPr>
      <w:r w:rsidRPr="00D12955">
        <w:rPr>
          <w:color w:val="C00000"/>
          <w:kern w:val="0"/>
          <w:sz w:val="36"/>
          <w:szCs w:val="36"/>
        </w:rPr>
        <w:t>Slide 4</w:t>
      </w:r>
      <w:r w:rsidRPr="00D12955">
        <w:rPr>
          <w:rFonts w:ascii="SimSun" w:eastAsia="SimSun" w:hAnsi="SimSun" w:cs="SimSun" w:hint="eastAsia"/>
          <w:color w:val="C00000"/>
          <w:kern w:val="0"/>
          <w:sz w:val="36"/>
          <w:szCs w:val="36"/>
        </w:rPr>
        <w:t>：三层架构与</w:t>
      </w:r>
      <w:r w:rsidRPr="00D12955">
        <w:rPr>
          <w:color w:val="C00000"/>
          <w:kern w:val="0"/>
          <w:sz w:val="36"/>
          <w:szCs w:val="36"/>
        </w:rPr>
        <w:t xml:space="preserve"> </w:t>
      </w:r>
      <w:r w:rsidR="00D12955" w:rsidRPr="00D12955">
        <w:rPr>
          <w:color w:val="C00000"/>
          <w:kern w:val="0"/>
          <w:sz w:val="36"/>
          <w:szCs w:val="36"/>
        </w:rPr>
        <w:t>Enipay</w:t>
      </w:r>
      <w:r w:rsidRPr="00D12955">
        <w:rPr>
          <w:color w:val="C00000"/>
          <w:kern w:val="0"/>
          <w:sz w:val="36"/>
          <w:szCs w:val="36"/>
        </w:rPr>
        <w:t xml:space="preserve"> </w:t>
      </w:r>
      <w:r w:rsidRPr="00D12955">
        <w:rPr>
          <w:rFonts w:ascii="SimSun" w:eastAsia="SimSun" w:hAnsi="SimSun" w:cs="SimSun" w:hint="eastAsia"/>
          <w:color w:val="C00000"/>
          <w:kern w:val="0"/>
          <w:sz w:val="36"/>
          <w:szCs w:val="36"/>
        </w:rPr>
        <w:t>全场景数字支付产品矩</w:t>
      </w:r>
      <w:r w:rsidRPr="00D12955">
        <w:rPr>
          <w:rFonts w:ascii="SimSun" w:eastAsia="SimSun" w:hAnsi="SimSun" w:cs="SimSun"/>
          <w:color w:val="C00000"/>
          <w:kern w:val="0"/>
          <w:sz w:val="36"/>
          <w:szCs w:val="36"/>
        </w:rPr>
        <w:t>阵</w:t>
      </w:r>
    </w:p>
    <w:p w14:paraId="59921F6C" w14:textId="6841882E" w:rsidR="00F744FB" w:rsidRPr="00F744FB" w:rsidRDefault="00F744FB" w:rsidP="00F744FB">
      <w:pPr>
        <w:rPr>
          <w:kern w:val="0"/>
          <w:sz w:val="27"/>
          <w:szCs w:val="27"/>
        </w:rPr>
      </w:pPr>
      <w:r w:rsidRPr="00F744FB">
        <w:rPr>
          <w:rFonts w:ascii="SimSun" w:eastAsia="SimSun" w:hAnsi="SimSun" w:cs="SimSun" w:hint="eastAsia"/>
          <w:kern w:val="0"/>
          <w:sz w:val="27"/>
          <w:szCs w:val="27"/>
        </w:rPr>
        <w:t>【</w:t>
      </w:r>
      <w:r w:rsidR="00D12955">
        <w:rPr>
          <w:rFonts w:ascii="SimSun" w:eastAsia="SimSun" w:hAnsi="SimSun" w:cs="SimSun"/>
          <w:kern w:val="0"/>
          <w:sz w:val="27"/>
          <w:szCs w:val="27"/>
        </w:rPr>
        <w:t>ppt</w:t>
      </w:r>
      <w:r w:rsidRPr="00F744FB">
        <w:rPr>
          <w:rFonts w:ascii="SimSun" w:eastAsia="SimSun" w:hAnsi="SimSun" w:cs="SimSun"/>
          <w:kern w:val="0"/>
          <w:sz w:val="27"/>
          <w:szCs w:val="27"/>
        </w:rPr>
        <w:t>】</w:t>
      </w:r>
    </w:p>
    <w:p w14:paraId="55CC47E0" w14:textId="77777777" w:rsidR="00F744FB" w:rsidRPr="00F744FB" w:rsidRDefault="00F744FB" w:rsidP="00F744FB">
      <w:pPr>
        <w:rPr>
          <w:rFonts w:ascii="Google Sans Text" w:hAnsi="Google Sans Text"/>
          <w:kern w:val="0"/>
          <w:sz w:val="21"/>
          <w:szCs w:val="21"/>
        </w:rPr>
      </w:pP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系统三层金字塔架构</w:t>
      </w:r>
      <w:r w:rsidRPr="00F744FB">
        <w:rPr>
          <w:rFonts w:ascii="Google Sans Text" w:hAnsi="Google Sans Text"/>
          <w:kern w:val="0"/>
          <w:sz w:val="21"/>
          <w:szCs w:val="21"/>
        </w:rPr>
        <w:t> [7]</w:t>
      </w:r>
      <w:r w:rsidRPr="00F744FB">
        <w:rPr>
          <w:rFonts w:ascii="SimSun" w:eastAsia="SimSun" w:hAnsi="SimSun" w:cs="SimSun"/>
          <w:kern w:val="0"/>
          <w:sz w:val="21"/>
          <w:szCs w:val="21"/>
        </w:rPr>
        <w:t>：</w:t>
      </w:r>
    </w:p>
    <w:p w14:paraId="18EE4DD2" w14:textId="6E6F7045" w:rsidR="00F744FB" w:rsidRPr="00F744FB" w:rsidRDefault="00F744FB" w:rsidP="00F744FB">
      <w:pPr>
        <w:rPr>
          <w:rFonts w:ascii="Google Sans Text" w:hAnsi="Google Sans Text"/>
          <w:kern w:val="0"/>
          <w:sz w:val="21"/>
          <w:szCs w:val="21"/>
        </w:rPr>
      </w:pP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第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1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层：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ENI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公链基础设施（高性能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L1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结算、稳定币流通、商业承载）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</w:t>
      </w:r>
      <w:r w:rsidRPr="00F744FB">
        <w:rPr>
          <w:rFonts w:ascii="SimSun" w:eastAsia="SimSun" w:hAnsi="SimSun" w:cs="SimSun"/>
          <w:kern w:val="0"/>
          <w:sz w:val="21"/>
          <w:szCs w:val="21"/>
        </w:rPr>
        <w:t>。</w:t>
      </w:r>
    </w:p>
    <w:p w14:paraId="092C24EB" w14:textId="44330A0B" w:rsidR="00F744FB" w:rsidRPr="00F744FB" w:rsidRDefault="00F744FB" w:rsidP="00F744FB">
      <w:pPr>
        <w:rPr>
          <w:rFonts w:ascii="Google Sans Text" w:hAnsi="Google Sans Text"/>
          <w:kern w:val="0"/>
          <w:sz w:val="21"/>
          <w:szCs w:val="21"/>
        </w:rPr>
      </w:pP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第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2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层：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ENIPAY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支付网络（稳定币结算、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AI Agent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支付、全球链上与加密法币双向接入）</w:t>
      </w:r>
      <w:r w:rsidRPr="00F744FB">
        <w:rPr>
          <w:rFonts w:ascii="SimSun" w:eastAsia="SimSun" w:hAnsi="SimSun" w:cs="SimSun"/>
          <w:kern w:val="0"/>
          <w:sz w:val="21"/>
          <w:szCs w:val="21"/>
        </w:rPr>
        <w:t>。</w:t>
      </w:r>
    </w:p>
    <w:p w14:paraId="7D91049D" w14:textId="75150EF3" w:rsidR="00F744FB" w:rsidRPr="00F744FB" w:rsidRDefault="00F744FB" w:rsidP="00F744FB">
      <w:pPr>
        <w:rPr>
          <w:rFonts w:ascii="Google Sans Text" w:hAnsi="Google Sans Text"/>
          <w:kern w:val="0"/>
          <w:sz w:val="21"/>
          <w:szCs w:val="21"/>
        </w:rPr>
      </w:pP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第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3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层：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EPAY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社区增长层（用户增长、社区教育、生态补贴、链上数据沉淀，打造上市数据资产）</w:t>
      </w:r>
      <w:r w:rsidRPr="00F744FB">
        <w:rPr>
          <w:rFonts w:ascii="SimSun" w:eastAsia="SimSun" w:hAnsi="SimSun" w:cs="SimSun"/>
          <w:kern w:val="0"/>
          <w:sz w:val="21"/>
          <w:szCs w:val="21"/>
        </w:rPr>
        <w:t>。</w:t>
      </w:r>
    </w:p>
    <w:p w14:paraId="3F6AF28C" w14:textId="4E4921AF" w:rsidR="00F744FB" w:rsidRPr="00F744FB" w:rsidRDefault="00D12955" w:rsidP="00F744FB">
      <w:pPr>
        <w:rPr>
          <w:rFonts w:ascii="Google Sans Text" w:hAnsi="Google Sans Text"/>
          <w:kern w:val="0"/>
          <w:sz w:val="21"/>
          <w:szCs w:val="21"/>
        </w:rPr>
      </w:pPr>
      <w:r>
        <w:rPr>
          <w:rFonts w:ascii="Google Sans Text" w:hAnsi="Google Sans Text"/>
          <w:kern w:val="0"/>
          <w:sz w:val="21"/>
          <w:szCs w:val="21"/>
        </w:rPr>
        <w:t>Enipay</w:t>
      </w:r>
      <w:r w:rsidR="00F744FB" w:rsidRPr="00F744FB">
        <w:rPr>
          <w:rFonts w:ascii="Google Sans Text" w:hAnsi="Google Sans Text"/>
          <w:kern w:val="0"/>
          <w:sz w:val="21"/>
          <w:szCs w:val="21"/>
        </w:rPr>
        <w:t xml:space="preserve"> </w:t>
      </w:r>
      <w:r w:rsidR="00F744FB" w:rsidRPr="00F744FB">
        <w:rPr>
          <w:rFonts w:ascii="SimSun" w:eastAsia="SimSun" w:hAnsi="SimSun" w:cs="SimSun" w:hint="eastAsia"/>
          <w:kern w:val="0"/>
          <w:sz w:val="21"/>
          <w:szCs w:val="21"/>
        </w:rPr>
        <w:t>全场景产品矩阵</w:t>
      </w:r>
      <w:r w:rsidR="00F744FB" w:rsidRPr="00F744FB">
        <w:rPr>
          <w:rFonts w:ascii="Google Sans Text" w:hAnsi="Google Sans Text"/>
          <w:kern w:val="0"/>
          <w:sz w:val="21"/>
          <w:szCs w:val="21"/>
        </w:rPr>
        <w:t> </w:t>
      </w:r>
      <w:r w:rsidR="00F744FB" w:rsidRPr="00F744FB">
        <w:rPr>
          <w:rFonts w:ascii="SimSun" w:eastAsia="SimSun" w:hAnsi="SimSun" w:cs="SimSun"/>
          <w:kern w:val="0"/>
          <w:sz w:val="21"/>
          <w:szCs w:val="21"/>
        </w:rPr>
        <w:t>：</w:t>
      </w:r>
    </w:p>
    <w:p w14:paraId="04E7B3EA" w14:textId="578F93B3" w:rsidR="00F744FB" w:rsidRPr="00F744FB" w:rsidRDefault="00F744FB" w:rsidP="00F744FB">
      <w:pPr>
        <w:rPr>
          <w:rFonts w:ascii="Google Sans Text" w:hAnsi="Google Sans Text"/>
          <w:kern w:val="0"/>
          <w:sz w:val="21"/>
          <w:szCs w:val="21"/>
        </w:rPr>
      </w:pP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双币扫码支付：全亚太首家</w:t>
      </w:r>
      <w:r w:rsidRPr="00F744FB">
        <w:rPr>
          <w:rFonts w:ascii="Google Sans Text" w:hAnsi="Google Sans Text"/>
          <w:kern w:val="0"/>
          <w:sz w:val="21"/>
          <w:szCs w:val="21"/>
        </w:rPr>
        <w:t>“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法币</w:t>
      </w:r>
      <w:r w:rsidRPr="00F744FB">
        <w:rPr>
          <w:rFonts w:ascii="Google Sans Text" w:hAnsi="Google Sans Text"/>
          <w:kern w:val="0"/>
          <w:sz w:val="21"/>
          <w:szCs w:val="21"/>
        </w:rPr>
        <w:t>+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稳定币</w:t>
      </w:r>
      <w:r w:rsidRPr="00F744FB">
        <w:rPr>
          <w:rFonts w:ascii="Google Sans Text" w:hAnsi="Google Sans Text"/>
          <w:kern w:val="0"/>
          <w:sz w:val="21"/>
          <w:szCs w:val="21"/>
        </w:rPr>
        <w:t>”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四方清算。整合微信、支付宝、</w:t>
      </w:r>
      <w:r w:rsidRPr="00F744FB">
        <w:rPr>
          <w:rFonts w:ascii="Google Sans Text" w:hAnsi="Google Sans Text"/>
          <w:kern w:val="0"/>
          <w:sz w:val="21"/>
          <w:szCs w:val="21"/>
        </w:rPr>
        <w:t>MoMoPay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（越南）、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C-Pay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等多国扫码通道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</w:t>
      </w:r>
      <w:r w:rsidRPr="00F744FB">
        <w:rPr>
          <w:rFonts w:ascii="SimSun" w:eastAsia="SimSun" w:hAnsi="SimSun" w:cs="SimSun"/>
          <w:kern w:val="0"/>
          <w:sz w:val="21"/>
          <w:szCs w:val="21"/>
        </w:rPr>
        <w:t>。</w:t>
      </w:r>
    </w:p>
    <w:p w14:paraId="47EDBD52" w14:textId="72116F62" w:rsidR="00F744FB" w:rsidRPr="00F744FB" w:rsidRDefault="00F744FB" w:rsidP="00F744FB">
      <w:pPr>
        <w:rPr>
          <w:rFonts w:ascii="Google Sans Text" w:hAnsi="Google Sans Text"/>
          <w:kern w:val="0"/>
          <w:sz w:val="21"/>
          <w:szCs w:val="21"/>
        </w:rPr>
      </w:pP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极速出入金：支持美国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SWIFT / Wire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银行电汇即时入金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[37]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；支持中国大陆微信、支付宝二维码通过海外商铺（如加拿大币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CAD compliance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）扫码入金，完美解决买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U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卖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U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冻卡痛点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</w:t>
      </w:r>
      <w:r w:rsidRPr="00F744FB">
        <w:rPr>
          <w:rFonts w:ascii="SimSun" w:eastAsia="SimSun" w:hAnsi="SimSun" w:cs="SimSun"/>
          <w:kern w:val="0"/>
          <w:sz w:val="21"/>
          <w:szCs w:val="21"/>
        </w:rPr>
        <w:t>！</w:t>
      </w:r>
    </w:p>
    <w:p w14:paraId="0684DE2A" w14:textId="1B59C94F" w:rsidR="00F744FB" w:rsidRPr="00F744FB" w:rsidRDefault="00D12955" w:rsidP="00F744FB">
      <w:pPr>
        <w:rPr>
          <w:rFonts w:ascii="Google Sans Text" w:hAnsi="Google Sans Text"/>
          <w:kern w:val="0"/>
          <w:sz w:val="21"/>
          <w:szCs w:val="21"/>
        </w:rPr>
      </w:pPr>
      <w:r>
        <w:rPr>
          <w:rFonts w:ascii="Google Sans Text" w:hAnsi="Google Sans Text"/>
          <w:kern w:val="0"/>
          <w:sz w:val="21"/>
          <w:szCs w:val="21"/>
        </w:rPr>
        <w:t>Enipay</w:t>
      </w:r>
      <w:r w:rsidR="00F744FB" w:rsidRPr="00F744FB">
        <w:rPr>
          <w:rFonts w:ascii="Google Sans Text" w:hAnsi="Google Sans Text"/>
          <w:kern w:val="0"/>
          <w:sz w:val="21"/>
          <w:szCs w:val="21"/>
        </w:rPr>
        <w:t xml:space="preserve"> U </w:t>
      </w:r>
      <w:r w:rsidR="00F744FB" w:rsidRPr="00F744FB">
        <w:rPr>
          <w:rFonts w:ascii="SimSun" w:eastAsia="SimSun" w:hAnsi="SimSun" w:cs="SimSun" w:hint="eastAsia"/>
          <w:kern w:val="0"/>
          <w:sz w:val="21"/>
          <w:szCs w:val="21"/>
        </w:rPr>
        <w:t>卡（实体与虚拟）</w:t>
      </w:r>
      <w:r w:rsidR="00F744FB" w:rsidRPr="00F744FB">
        <w:rPr>
          <w:rFonts w:ascii="SimSun" w:eastAsia="SimSun" w:hAnsi="SimSun" w:cs="SimSun"/>
          <w:kern w:val="0"/>
          <w:sz w:val="21"/>
          <w:szCs w:val="21"/>
        </w:rPr>
        <w:t>：</w:t>
      </w:r>
    </w:p>
    <w:p w14:paraId="324BAFE6" w14:textId="21EAEB94" w:rsidR="00F744FB" w:rsidRPr="00F744FB" w:rsidRDefault="00F744FB" w:rsidP="00F744FB">
      <w:pPr>
        <w:rPr>
          <w:rFonts w:ascii="Google Sans Text" w:hAnsi="Google Sans Text"/>
          <w:kern w:val="0"/>
          <w:sz w:val="21"/>
          <w:szCs w:val="21"/>
        </w:rPr>
      </w:pP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中国大陆合规版与海外版</w:t>
      </w:r>
      <w:r w:rsidRPr="00F744FB">
        <w:rPr>
          <w:rFonts w:ascii="SimSun" w:eastAsia="SimSun" w:hAnsi="SimSun" w:cs="SimSun"/>
          <w:kern w:val="0"/>
          <w:sz w:val="21"/>
          <w:szCs w:val="21"/>
        </w:rPr>
        <w:t>。</w:t>
      </w:r>
    </w:p>
    <w:p w14:paraId="1CA7DEB4" w14:textId="43E85A9F" w:rsidR="00F744FB" w:rsidRPr="00F744FB" w:rsidRDefault="00F744FB" w:rsidP="00F744FB">
      <w:pPr>
        <w:rPr>
          <w:rFonts w:ascii="Google Sans Text" w:hAnsi="Google Sans Text"/>
          <w:kern w:val="0"/>
          <w:sz w:val="21"/>
          <w:szCs w:val="21"/>
        </w:rPr>
      </w:pP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基础黑卡、极速绿卡，以及高端黑金卡</w:t>
      </w:r>
      <w:r w:rsidRPr="00F744FB">
        <w:rPr>
          <w:rFonts w:ascii="Google Sans Text" w:hAnsi="Google Sans Text"/>
          <w:kern w:val="0"/>
          <w:sz w:val="21"/>
          <w:szCs w:val="21"/>
        </w:rPr>
        <w:t> 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。支持单日高额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ATM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提现与日常刷卡消费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</w:t>
      </w:r>
      <w:r w:rsidRPr="00F744FB">
        <w:rPr>
          <w:rFonts w:ascii="SimSun" w:eastAsia="SimSun" w:hAnsi="SimSun" w:cs="SimSun"/>
          <w:kern w:val="0"/>
          <w:sz w:val="21"/>
          <w:szCs w:val="21"/>
        </w:rPr>
        <w:t>。</w:t>
      </w:r>
    </w:p>
    <w:p w14:paraId="6F175231" w14:textId="7D04925C" w:rsidR="00F744FB" w:rsidRPr="00F744FB" w:rsidRDefault="00F744FB" w:rsidP="00F744FB">
      <w:pPr>
        <w:rPr>
          <w:rFonts w:ascii="Google Sans Text" w:hAnsi="Google Sans Text"/>
          <w:kern w:val="0"/>
          <w:sz w:val="21"/>
          <w:szCs w:val="21"/>
        </w:rPr>
      </w:pPr>
      <w:r w:rsidRPr="00F744FB">
        <w:rPr>
          <w:rFonts w:ascii="SimSun" w:eastAsia="SimSun" w:hAnsi="SimSun" w:cs="SimSun" w:hint="eastAsia"/>
          <w:kern w:val="0"/>
          <w:sz w:val="21"/>
          <w:szCs w:val="21"/>
        </w:rPr>
        <w:lastRenderedPageBreak/>
        <w:t>生态小程序：内置机票预订、酒店、打车、买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SIM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卡等一站式全球出行应用，实现数字货币</w:t>
      </w:r>
      <w:r w:rsidRPr="00F744FB">
        <w:rPr>
          <w:rFonts w:ascii="Google Sans Text" w:hAnsi="Google Sans Text"/>
          <w:kern w:val="0"/>
          <w:sz w:val="21"/>
          <w:szCs w:val="21"/>
        </w:rPr>
        <w:t>“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衣食住行</w:t>
      </w:r>
      <w:r w:rsidRPr="00F744FB">
        <w:rPr>
          <w:rFonts w:ascii="Google Sans Text" w:hAnsi="Google Sans Text"/>
          <w:kern w:val="0"/>
          <w:sz w:val="21"/>
          <w:szCs w:val="21"/>
        </w:rPr>
        <w:t>”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全打通</w:t>
      </w:r>
      <w:r w:rsidRPr="00F744FB">
        <w:rPr>
          <w:rFonts w:ascii="SimSun" w:eastAsia="SimSun" w:hAnsi="SimSun" w:cs="SimSun"/>
          <w:kern w:val="0"/>
          <w:sz w:val="21"/>
          <w:szCs w:val="21"/>
        </w:rPr>
        <w:t>。</w:t>
      </w:r>
    </w:p>
    <w:p w14:paraId="6CB9017B" w14:textId="77777777" w:rsidR="00F744FB" w:rsidRPr="00F744FB" w:rsidRDefault="00F744FB" w:rsidP="00F744FB">
      <w:pPr>
        <w:rPr>
          <w:rFonts w:ascii="Google Sans Text" w:hAnsi="Google Sans Text"/>
          <w:kern w:val="0"/>
          <w:sz w:val="21"/>
          <w:szCs w:val="21"/>
        </w:rPr>
      </w:pP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链上交易市场：支持加密货币与免交税、无须繁琐开户的</w:t>
      </w:r>
      <w:r w:rsidRPr="00F744FB">
        <w:rPr>
          <w:rFonts w:ascii="Google Sans Text" w:hAnsi="Google Sans Text"/>
          <w:kern w:val="0"/>
          <w:sz w:val="21"/>
          <w:szCs w:val="21"/>
        </w:rPr>
        <w:t>“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链上美股股票</w:t>
      </w:r>
      <w:r w:rsidRPr="00F744FB">
        <w:rPr>
          <w:rFonts w:ascii="Google Sans Text" w:hAnsi="Google Sans Text"/>
          <w:kern w:val="0"/>
          <w:sz w:val="21"/>
          <w:szCs w:val="21"/>
        </w:rPr>
        <w:t>”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交易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[40]</w:t>
      </w:r>
      <w:r w:rsidRPr="00F744FB">
        <w:rPr>
          <w:rFonts w:ascii="SimSun" w:eastAsia="SimSun" w:hAnsi="SimSun" w:cs="SimSun"/>
          <w:kern w:val="0"/>
          <w:sz w:val="21"/>
          <w:szCs w:val="21"/>
        </w:rPr>
        <w:t>。</w:t>
      </w:r>
    </w:p>
    <w:p w14:paraId="107ACA3E" w14:textId="77777777" w:rsidR="00F744FB" w:rsidRPr="00D12955" w:rsidRDefault="00F744FB" w:rsidP="00F744FB">
      <w:pPr>
        <w:rPr>
          <w:color w:val="0B769F" w:themeColor="accent4" w:themeShade="BF"/>
          <w:kern w:val="0"/>
          <w:sz w:val="27"/>
          <w:szCs w:val="27"/>
        </w:rPr>
      </w:pP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7"/>
          <w:szCs w:val="27"/>
        </w:rPr>
        <w:t>【讲师逐字稿</w:t>
      </w:r>
      <w:r w:rsidRPr="00D12955">
        <w:rPr>
          <w:color w:val="0B769F" w:themeColor="accent4" w:themeShade="BF"/>
          <w:kern w:val="0"/>
          <w:sz w:val="27"/>
          <w:szCs w:val="27"/>
        </w:rPr>
        <w:t>/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7"/>
          <w:szCs w:val="27"/>
        </w:rPr>
        <w:t>演讲旁白</w:t>
      </w:r>
      <w:r w:rsidRPr="00D12955">
        <w:rPr>
          <w:rFonts w:ascii="SimSun" w:eastAsia="SimSun" w:hAnsi="SimSun" w:cs="SimSun"/>
          <w:color w:val="0B769F" w:themeColor="accent4" w:themeShade="BF"/>
          <w:kern w:val="0"/>
          <w:sz w:val="27"/>
          <w:szCs w:val="27"/>
        </w:rPr>
        <w:t>】</w:t>
      </w:r>
    </w:p>
    <w:p w14:paraId="51AD580E" w14:textId="643A30E7" w:rsidR="00F744FB" w:rsidRPr="00D12955" w:rsidRDefault="00F744FB" w:rsidP="00F744FB">
      <w:pPr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</w:pP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各位，</w:t>
      </w:r>
      <w:r w:rsidR="00D12955"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>Enipay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可不仅仅是一张简单的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U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卡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。卡片只是表象，它的底层是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> ENI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公链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+ ENIPAY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支付网络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+ EPAY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社区增长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> 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这完美的三层架构，构建的是一整套全球数字金融网络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</w:t>
      </w:r>
      <w:r w:rsidRPr="00D12955">
        <w:rPr>
          <w:rFonts w:ascii="SimSun" w:eastAsia="SimSun" w:hAnsi="SimSun" w:cs="SimSun"/>
          <w:color w:val="0B769F" w:themeColor="accent4" w:themeShade="BF"/>
          <w:kern w:val="0"/>
          <w:sz w:val="21"/>
          <w:szCs w:val="21"/>
        </w:rPr>
        <w:t>！</w:t>
      </w:r>
    </w:p>
    <w:p w14:paraId="0217FF62" w14:textId="72FB1A2B" w:rsidR="00F744FB" w:rsidRPr="00D12955" w:rsidRDefault="00F744FB" w:rsidP="00F744FB">
      <w:pPr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</w:pP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在产品端，我们真正实现了全场景的数字资产无感消赞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。首先是我们的扫码支付，它是全亚太第一家支持法币加稳定币双币支付的聚合平台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！不管是中国大陆习惯的微信、支付宝，还是越南的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MoMoPay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，到了海外，你直接扫路边摊或小餐馆的收款码，全线打通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</w:t>
      </w:r>
      <w:r w:rsidRPr="00D12955">
        <w:rPr>
          <w:rFonts w:ascii="SimSun" w:eastAsia="SimSun" w:hAnsi="SimSun" w:cs="SimSun"/>
          <w:color w:val="0B769F" w:themeColor="accent4" w:themeShade="BF"/>
          <w:kern w:val="0"/>
          <w:sz w:val="21"/>
          <w:szCs w:val="21"/>
        </w:rPr>
        <w:t>！</w:t>
      </w:r>
    </w:p>
    <w:p w14:paraId="6DAD1476" w14:textId="21F17E41" w:rsidR="00F744FB" w:rsidRPr="00D12955" w:rsidRDefault="00F744FB" w:rsidP="00F744FB">
      <w:pPr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</w:pP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第二，也是大家最关心的问题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>——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出入金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。现在买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U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难、卖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U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容易冻卡对不对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？</w:t>
      </w:r>
      <w:r w:rsidR="00D12955"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>Enipay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怎么解决？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如果是海外用户，可以直接通过美国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SWIFT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银行电汇，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1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到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3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天无缝结算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USDC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！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如果是中国大陆用户，我们提供极其便捷的扫码充值，每天最多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3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次，资金直接通过海外商铺（比如加拿大海外银行通道结算成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CAD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加币）出入，资金直接沉淀到你自己的数字账户里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。你再也不用和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>OTC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币商打交道，真正实现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100%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拒绝冻卡、资金安全无忧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</w:t>
      </w:r>
      <w:r w:rsidRPr="00D12955">
        <w:rPr>
          <w:rFonts w:ascii="SimSun" w:eastAsia="SimSun" w:hAnsi="SimSun" w:cs="SimSun"/>
          <w:color w:val="0B769F" w:themeColor="accent4" w:themeShade="BF"/>
          <w:kern w:val="0"/>
          <w:sz w:val="21"/>
          <w:szCs w:val="21"/>
        </w:rPr>
        <w:t>！</w:t>
      </w:r>
    </w:p>
    <w:p w14:paraId="23F6E61C" w14:textId="363A3C29" w:rsidR="00F744FB" w:rsidRPr="00D12955" w:rsidRDefault="00F744FB" w:rsidP="00F744FB">
      <w:pPr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</w:pP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充值进来后，你可以立刻划转到我们的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</w:t>
      </w:r>
      <w:r w:rsidR="00D12955"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>Enipay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U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卡里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。我们提供三款卡片：实体的基础黑卡、极速绿卡，还有黑金卡，大陆和海外都能用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！你拿着它去任何一台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ATM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机提现，去各大商城刷卡，跟普通的信用卡一模一样！我们在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APP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里面还内置了海外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trip.com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机票酒店预订、当地打车、买电话卡、买链上免税美股股票等小程序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！可以说，只要拥有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</w:t>
      </w:r>
      <w:r w:rsidR="00D12955"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>Enipay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，一机在手，畅行全球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</w:t>
      </w:r>
      <w:r w:rsidRPr="00D12955">
        <w:rPr>
          <w:rFonts w:ascii="SimSun" w:eastAsia="SimSun" w:hAnsi="SimSun" w:cs="SimSun"/>
          <w:color w:val="0B769F" w:themeColor="accent4" w:themeShade="BF"/>
          <w:kern w:val="0"/>
          <w:sz w:val="21"/>
          <w:szCs w:val="21"/>
        </w:rPr>
        <w:t>！</w:t>
      </w:r>
    </w:p>
    <w:p w14:paraId="51E69883" w14:textId="77777777" w:rsidR="00F744FB" w:rsidRPr="00F744FB" w:rsidRDefault="004D686A" w:rsidP="00F744FB">
      <w:pPr>
        <w:rPr>
          <w:rFonts w:ascii="Google Sans Text" w:hAnsi="Google Sans Text"/>
          <w:kern w:val="0"/>
          <w:sz w:val="21"/>
          <w:szCs w:val="21"/>
        </w:rPr>
      </w:pPr>
      <w:r>
        <w:rPr>
          <w:noProof/>
        </w:rPr>
      </w:r>
      <w:r>
        <w:pict w14:anchorId="28F44FFC">
          <v:rect id="Horizontal Line 115" o:spid="_x0000_s1032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" filled="f">
            <o:lock v:ext="edit" rotation="t" aspectratio="t" verticies="t" text="t" shapetype="t"/>
            <w10:anchorlock/>
          </v:rect>
        </w:pict>
      </w:r>
    </w:p>
    <w:p w14:paraId="1675B95A" w14:textId="60723E31" w:rsidR="00F744FB" w:rsidRPr="00D12955" w:rsidRDefault="00F744FB" w:rsidP="00F744FB">
      <w:pPr>
        <w:rPr>
          <w:color w:val="C00000"/>
          <w:kern w:val="0"/>
          <w:sz w:val="36"/>
          <w:szCs w:val="36"/>
        </w:rPr>
      </w:pPr>
      <w:r w:rsidRPr="00D12955">
        <w:rPr>
          <w:color w:val="C00000"/>
          <w:kern w:val="0"/>
          <w:sz w:val="36"/>
          <w:szCs w:val="36"/>
        </w:rPr>
        <w:t>Slide 5</w:t>
      </w:r>
      <w:r w:rsidRPr="00D12955">
        <w:rPr>
          <w:rFonts w:ascii="SimSun" w:eastAsia="SimSun" w:hAnsi="SimSun" w:cs="SimSun" w:hint="eastAsia"/>
          <w:color w:val="C00000"/>
          <w:kern w:val="0"/>
          <w:sz w:val="36"/>
          <w:szCs w:val="36"/>
        </w:rPr>
        <w:t>：</w:t>
      </w:r>
      <w:r w:rsidRPr="00D12955">
        <w:rPr>
          <w:color w:val="C00000"/>
          <w:kern w:val="0"/>
          <w:sz w:val="36"/>
          <w:szCs w:val="36"/>
        </w:rPr>
        <w:t xml:space="preserve">AI </w:t>
      </w:r>
      <w:r w:rsidRPr="00D12955">
        <w:rPr>
          <w:rFonts w:ascii="SimSun" w:eastAsia="SimSun" w:hAnsi="SimSun" w:cs="SimSun" w:hint="eastAsia"/>
          <w:color w:val="C00000"/>
          <w:kern w:val="0"/>
          <w:sz w:val="36"/>
          <w:szCs w:val="36"/>
        </w:rPr>
        <w:t>支付的前沿突破</w:t>
      </w:r>
      <w:r w:rsidRPr="00D12955">
        <w:rPr>
          <w:color w:val="C00000"/>
          <w:kern w:val="0"/>
          <w:sz w:val="36"/>
          <w:szCs w:val="36"/>
        </w:rPr>
        <w:t xml:space="preserve"> —— </w:t>
      </w:r>
      <w:r w:rsidR="00D12955" w:rsidRPr="00D12955">
        <w:rPr>
          <w:color w:val="C00000"/>
          <w:kern w:val="0"/>
          <w:sz w:val="36"/>
          <w:szCs w:val="36"/>
        </w:rPr>
        <w:t>Enipay</w:t>
      </w:r>
      <w:r w:rsidRPr="00D12955">
        <w:rPr>
          <w:color w:val="C00000"/>
          <w:kern w:val="0"/>
          <w:sz w:val="36"/>
          <w:szCs w:val="36"/>
        </w:rPr>
        <w:t xml:space="preserve"> A-Card </w:t>
      </w:r>
      <w:r w:rsidRPr="00D12955">
        <w:rPr>
          <w:rFonts w:ascii="SimSun" w:eastAsia="SimSun" w:hAnsi="SimSun" w:cs="SimSun" w:hint="eastAsia"/>
          <w:color w:val="C00000"/>
          <w:kern w:val="0"/>
          <w:sz w:val="36"/>
          <w:szCs w:val="36"/>
        </w:rPr>
        <w:t>智能助手</w:t>
      </w:r>
      <w:r w:rsidRPr="00D12955">
        <w:rPr>
          <w:rFonts w:ascii="SimSun" w:eastAsia="SimSun" w:hAnsi="SimSun" w:cs="SimSun"/>
          <w:color w:val="C00000"/>
          <w:kern w:val="0"/>
          <w:sz w:val="36"/>
          <w:szCs w:val="36"/>
        </w:rPr>
        <w:t>卡</w:t>
      </w:r>
    </w:p>
    <w:p w14:paraId="3D546A6B" w14:textId="423C624E" w:rsidR="00F744FB" w:rsidRPr="00F744FB" w:rsidRDefault="00F744FB" w:rsidP="00F744FB">
      <w:pPr>
        <w:rPr>
          <w:kern w:val="0"/>
          <w:sz w:val="27"/>
          <w:szCs w:val="27"/>
        </w:rPr>
      </w:pPr>
      <w:r w:rsidRPr="00F744FB">
        <w:rPr>
          <w:rFonts w:ascii="SimSun" w:eastAsia="SimSun" w:hAnsi="SimSun" w:cs="SimSun" w:hint="eastAsia"/>
          <w:kern w:val="0"/>
          <w:sz w:val="27"/>
          <w:szCs w:val="27"/>
        </w:rPr>
        <w:t>【</w:t>
      </w:r>
      <w:r w:rsidR="00D12955">
        <w:rPr>
          <w:rFonts w:ascii="SimSun" w:eastAsia="SimSun" w:hAnsi="SimSun" w:cs="SimSun"/>
          <w:kern w:val="0"/>
          <w:sz w:val="27"/>
          <w:szCs w:val="27"/>
        </w:rPr>
        <w:t>ppt</w:t>
      </w:r>
      <w:r w:rsidRPr="00F744FB">
        <w:rPr>
          <w:rFonts w:ascii="SimSun" w:eastAsia="SimSun" w:hAnsi="SimSun" w:cs="SimSun"/>
          <w:kern w:val="0"/>
          <w:sz w:val="27"/>
          <w:szCs w:val="27"/>
        </w:rPr>
        <w:t>】</w:t>
      </w:r>
    </w:p>
    <w:p w14:paraId="6A83519A" w14:textId="237F905F" w:rsidR="00F744FB" w:rsidRPr="00F744FB" w:rsidRDefault="00F744FB" w:rsidP="00F744FB">
      <w:pPr>
        <w:rPr>
          <w:rFonts w:ascii="Google Sans Text" w:hAnsi="Google Sans Text"/>
          <w:kern w:val="0"/>
          <w:sz w:val="21"/>
          <w:szCs w:val="21"/>
        </w:rPr>
      </w:pPr>
      <w:r w:rsidRPr="00F744FB">
        <w:rPr>
          <w:rFonts w:ascii="Google Sans Text" w:hAnsi="Google Sans Text"/>
          <w:kern w:val="0"/>
          <w:sz w:val="21"/>
          <w:szCs w:val="21"/>
        </w:rPr>
        <w:t xml:space="preserve">ENIPAY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的核心方向：构建人类与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AI Agent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共用的全球数字支付网络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</w:t>
      </w:r>
      <w:r w:rsidRPr="00F744FB">
        <w:rPr>
          <w:rFonts w:ascii="SimSun" w:eastAsia="SimSun" w:hAnsi="SimSun" w:cs="SimSun"/>
          <w:kern w:val="0"/>
          <w:sz w:val="21"/>
          <w:szCs w:val="21"/>
        </w:rPr>
        <w:t>。</w:t>
      </w:r>
    </w:p>
    <w:p w14:paraId="4ADE6CC4" w14:textId="6FD24BAC" w:rsidR="00F744FB" w:rsidRPr="00F744FB" w:rsidRDefault="00F744FB" w:rsidP="00F744FB">
      <w:pPr>
        <w:rPr>
          <w:rFonts w:ascii="Google Sans Text" w:hAnsi="Google Sans Text"/>
          <w:kern w:val="0"/>
          <w:sz w:val="21"/>
          <w:szCs w:val="21"/>
        </w:rPr>
      </w:pP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未来支付新常态：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AI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代理不仅仅是聊天与回答，还会独立执行任务、调用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API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、购买服务并独立完成链上交易</w:t>
      </w:r>
      <w:r w:rsidRPr="00F744FB">
        <w:rPr>
          <w:rFonts w:ascii="SimSun" w:eastAsia="SimSun" w:hAnsi="SimSun" w:cs="SimSun"/>
          <w:kern w:val="0"/>
          <w:sz w:val="21"/>
          <w:szCs w:val="21"/>
        </w:rPr>
        <w:t>。</w:t>
      </w:r>
    </w:p>
    <w:p w14:paraId="51FF83A7" w14:textId="3CD21A76" w:rsidR="00F744FB" w:rsidRPr="00F744FB" w:rsidRDefault="00D12955" w:rsidP="00F744FB">
      <w:pPr>
        <w:rPr>
          <w:rFonts w:ascii="Google Sans Text" w:hAnsi="Google Sans Text"/>
          <w:kern w:val="0"/>
          <w:sz w:val="21"/>
          <w:szCs w:val="21"/>
        </w:rPr>
      </w:pPr>
      <w:r>
        <w:rPr>
          <w:rFonts w:ascii="Google Sans Text" w:hAnsi="Google Sans Text"/>
          <w:kern w:val="0"/>
          <w:sz w:val="21"/>
          <w:szCs w:val="21"/>
        </w:rPr>
        <w:t>Enipay</w:t>
      </w:r>
      <w:r w:rsidR="00F744FB" w:rsidRPr="00F744FB">
        <w:rPr>
          <w:rFonts w:ascii="Google Sans Text" w:hAnsi="Google Sans Text"/>
          <w:kern w:val="0"/>
          <w:sz w:val="21"/>
          <w:szCs w:val="21"/>
        </w:rPr>
        <w:t xml:space="preserve"> Agent </w:t>
      </w:r>
      <w:r w:rsidR="00F744FB" w:rsidRPr="00F744FB">
        <w:rPr>
          <w:rFonts w:ascii="SimSun" w:eastAsia="SimSun" w:hAnsi="SimSun" w:cs="SimSun" w:hint="eastAsia"/>
          <w:kern w:val="0"/>
          <w:sz w:val="21"/>
          <w:szCs w:val="21"/>
        </w:rPr>
        <w:t>智能卡（</w:t>
      </w:r>
      <w:r w:rsidR="00F744FB" w:rsidRPr="00F744FB">
        <w:rPr>
          <w:rFonts w:ascii="Google Sans Text" w:hAnsi="Google Sans Text"/>
          <w:kern w:val="0"/>
          <w:sz w:val="21"/>
          <w:szCs w:val="21"/>
        </w:rPr>
        <w:t>A</w:t>
      </w:r>
      <w:r w:rsidR="00F744FB" w:rsidRPr="00F744FB">
        <w:rPr>
          <w:rFonts w:ascii="SimSun" w:eastAsia="SimSun" w:hAnsi="SimSun" w:cs="SimSun" w:hint="eastAsia"/>
          <w:kern w:val="0"/>
          <w:sz w:val="21"/>
          <w:szCs w:val="21"/>
        </w:rPr>
        <w:t>卡）核心能力</w:t>
      </w:r>
      <w:r w:rsidR="00F744FB" w:rsidRPr="00F744FB">
        <w:rPr>
          <w:rFonts w:ascii="Google Sans Text" w:hAnsi="Google Sans Text"/>
          <w:kern w:val="0"/>
          <w:sz w:val="21"/>
          <w:szCs w:val="21"/>
        </w:rPr>
        <w:t> </w:t>
      </w:r>
      <w:r w:rsidR="00F744FB" w:rsidRPr="00F744FB">
        <w:rPr>
          <w:rFonts w:ascii="SimSun" w:eastAsia="SimSun" w:hAnsi="SimSun" w:cs="SimSun"/>
          <w:kern w:val="0"/>
          <w:sz w:val="21"/>
          <w:szCs w:val="21"/>
        </w:rPr>
        <w:t>：</w:t>
      </w:r>
    </w:p>
    <w:p w14:paraId="526A7F73" w14:textId="2F9CB789" w:rsidR="00F744FB" w:rsidRPr="00F744FB" w:rsidRDefault="00F744FB" w:rsidP="00F744FB">
      <w:pPr>
        <w:rPr>
          <w:rFonts w:ascii="Google Sans Text" w:hAnsi="Google Sans Text"/>
          <w:kern w:val="0"/>
          <w:sz w:val="21"/>
          <w:szCs w:val="21"/>
        </w:rPr>
      </w:pP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小额支付托管：提供小额存储与单次消费授权，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AI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代理可执行日常订阅、订机票酒店，由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AI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完成自动支付，防范过度超支</w:t>
      </w:r>
      <w:r w:rsidRPr="00F744FB">
        <w:rPr>
          <w:rFonts w:ascii="SimSun" w:eastAsia="SimSun" w:hAnsi="SimSun" w:cs="SimSun"/>
          <w:kern w:val="0"/>
          <w:sz w:val="21"/>
          <w:szCs w:val="21"/>
        </w:rPr>
        <w:t>。</w:t>
      </w:r>
    </w:p>
    <w:p w14:paraId="5AA83A30" w14:textId="0A754541" w:rsidR="00F744FB" w:rsidRPr="00F744FB" w:rsidRDefault="00F744FB" w:rsidP="00F744FB">
      <w:pPr>
        <w:rPr>
          <w:rFonts w:ascii="Google Sans Text" w:hAnsi="Google Sans Text"/>
          <w:kern w:val="0"/>
          <w:sz w:val="21"/>
          <w:szCs w:val="21"/>
        </w:rPr>
      </w:pP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交易与智能理财：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AI Agent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可在内置交易市场里，根据实时数据模型，代替人类执行量化交易与链上理财，实现资产自动化增值</w:t>
      </w:r>
      <w:r w:rsidRPr="00F744FB">
        <w:rPr>
          <w:rFonts w:ascii="SimSun" w:eastAsia="SimSun" w:hAnsi="SimSun" w:cs="SimSun"/>
          <w:kern w:val="0"/>
          <w:sz w:val="21"/>
          <w:szCs w:val="21"/>
        </w:rPr>
        <w:t>。</w:t>
      </w:r>
    </w:p>
    <w:p w14:paraId="02CD345C" w14:textId="35265739" w:rsidR="00F744FB" w:rsidRPr="00F744FB" w:rsidRDefault="00F744FB" w:rsidP="00F744FB">
      <w:pPr>
        <w:rPr>
          <w:rFonts w:ascii="Google Sans Text" w:hAnsi="Google Sans Text"/>
          <w:kern w:val="0"/>
          <w:sz w:val="21"/>
          <w:szCs w:val="21"/>
        </w:rPr>
      </w:pP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安全防线：在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AI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代理与人类账户之间建立清晰的多重签名与智能风控安全边界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</w:t>
      </w:r>
      <w:r w:rsidRPr="00F744FB">
        <w:rPr>
          <w:rFonts w:ascii="SimSun" w:eastAsia="SimSun" w:hAnsi="SimSun" w:cs="SimSun"/>
          <w:kern w:val="0"/>
          <w:sz w:val="21"/>
          <w:szCs w:val="21"/>
        </w:rPr>
        <w:t>。</w:t>
      </w:r>
    </w:p>
    <w:p w14:paraId="155E56A3" w14:textId="77777777" w:rsidR="00F744FB" w:rsidRPr="00D12955" w:rsidRDefault="00F744FB" w:rsidP="00F744FB">
      <w:pPr>
        <w:rPr>
          <w:color w:val="0B769F" w:themeColor="accent4" w:themeShade="BF"/>
          <w:kern w:val="0"/>
          <w:sz w:val="27"/>
          <w:szCs w:val="27"/>
        </w:rPr>
      </w:pP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7"/>
          <w:szCs w:val="27"/>
        </w:rPr>
        <w:t>【讲师逐字稿</w:t>
      </w:r>
      <w:r w:rsidRPr="00D12955">
        <w:rPr>
          <w:color w:val="0B769F" w:themeColor="accent4" w:themeShade="BF"/>
          <w:kern w:val="0"/>
          <w:sz w:val="27"/>
          <w:szCs w:val="27"/>
        </w:rPr>
        <w:t>/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7"/>
          <w:szCs w:val="27"/>
        </w:rPr>
        <w:t>演讲旁白</w:t>
      </w:r>
      <w:r w:rsidRPr="00D12955">
        <w:rPr>
          <w:rFonts w:ascii="SimSun" w:eastAsia="SimSun" w:hAnsi="SimSun" w:cs="SimSun"/>
          <w:color w:val="0B769F" w:themeColor="accent4" w:themeShade="BF"/>
          <w:kern w:val="0"/>
          <w:sz w:val="27"/>
          <w:szCs w:val="27"/>
        </w:rPr>
        <w:t>】</w:t>
      </w:r>
    </w:p>
    <w:p w14:paraId="5F2E5AF2" w14:textId="56177885" w:rsidR="00F744FB" w:rsidRPr="00D12955" w:rsidRDefault="00F744FB" w:rsidP="00F744FB">
      <w:pPr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</w:pP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lastRenderedPageBreak/>
        <w:t>我们常说，未来已来。下一个支付时代不单单属于人类，还属于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AI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智能体（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>AI Agent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）！现在的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AI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还局限在跟我们聊天，但是未来的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AI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会帮我们去订酒店、订机票、调用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API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去自动购买服务，甚至替我们去做理财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</w:t>
      </w:r>
      <w:r w:rsidRPr="00D12955">
        <w:rPr>
          <w:rFonts w:ascii="SimSun" w:eastAsia="SimSun" w:hAnsi="SimSun" w:cs="SimSun"/>
          <w:color w:val="0B769F" w:themeColor="accent4" w:themeShade="BF"/>
          <w:kern w:val="0"/>
          <w:sz w:val="21"/>
          <w:szCs w:val="21"/>
        </w:rPr>
        <w:t>！</w:t>
      </w:r>
    </w:p>
    <w:p w14:paraId="1063DB72" w14:textId="1CA7256A" w:rsidR="00F744FB" w:rsidRPr="00D12955" w:rsidRDefault="00F744FB" w:rsidP="00F744FB">
      <w:pPr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</w:pP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但是，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AI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怎么去买单？传统的银行卡是不可能让机器去操作的，它没有身份。所以，我们重磅推出了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> </w:t>
      </w:r>
      <w:r w:rsidR="00D12955"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>Enipay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Agent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智能卡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>——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也就是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>“A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卡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>” </w:t>
      </w:r>
      <w:r w:rsidRPr="00D12955">
        <w:rPr>
          <w:rFonts w:ascii="SimSun" w:eastAsia="SimSun" w:hAnsi="SimSun" w:cs="SimSun"/>
          <w:color w:val="0B769F" w:themeColor="accent4" w:themeShade="BF"/>
          <w:kern w:val="0"/>
          <w:sz w:val="21"/>
          <w:szCs w:val="21"/>
        </w:rPr>
        <w:t>！</w:t>
      </w:r>
    </w:p>
    <w:p w14:paraId="61E65C9C" w14:textId="44CC0B66" w:rsidR="00F744FB" w:rsidRPr="00D12955" w:rsidRDefault="00F744FB" w:rsidP="00F744FB">
      <w:pPr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</w:pP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A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卡就是你在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Web3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世界的数字小助理。以前你请助理，你不可能把百万巨款都直接放在助理的银行账户里，万一助理跑了或者乱花钱怎么办？所以，你只需要在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A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卡里存入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100U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、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200U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这样的小额资金，授权给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AI Agent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，它就会用自然语言跟你沟通，并且在小额结账时自动帮机器付钱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。更厉害的是，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A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卡能在后台的交易市场里，通过智能算法帮你买股票、买加密货币、自动帮你做智能理财！这就是人类历史上第一次，让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>“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机器人也能花钱，替人赚钱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>”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的伟大构想，在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</w:t>
      </w:r>
      <w:r w:rsidR="00D12955"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>Enipay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真正落了地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</w:t>
      </w:r>
      <w:r w:rsidRPr="00D12955">
        <w:rPr>
          <w:rFonts w:ascii="SimSun" w:eastAsia="SimSun" w:hAnsi="SimSun" w:cs="SimSun"/>
          <w:color w:val="0B769F" w:themeColor="accent4" w:themeShade="BF"/>
          <w:kern w:val="0"/>
          <w:sz w:val="21"/>
          <w:szCs w:val="21"/>
        </w:rPr>
        <w:t>！</w:t>
      </w:r>
    </w:p>
    <w:p w14:paraId="5D7BAF5A" w14:textId="77777777" w:rsidR="00F744FB" w:rsidRPr="00F744FB" w:rsidRDefault="004D686A" w:rsidP="00F744FB">
      <w:pPr>
        <w:rPr>
          <w:rFonts w:ascii="Google Sans Text" w:hAnsi="Google Sans Text"/>
          <w:kern w:val="0"/>
          <w:sz w:val="21"/>
          <w:szCs w:val="21"/>
        </w:rPr>
      </w:pPr>
      <w:r>
        <w:rPr>
          <w:noProof/>
        </w:rPr>
      </w:r>
      <w:r>
        <w:pict w14:anchorId="2F37031D">
          <v:rect id="Horizontal Line 114" o:spid="_x0000_s1031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" filled="f">
            <o:lock v:ext="edit" rotation="t" aspectratio="t" verticies="t" text="t" shapetype="t"/>
            <w10:anchorlock/>
          </v:rect>
        </w:pict>
      </w:r>
    </w:p>
    <w:p w14:paraId="6D02F200" w14:textId="5F6ACEC5" w:rsidR="00F744FB" w:rsidRPr="00D12955" w:rsidRDefault="00F744FB" w:rsidP="00F744FB">
      <w:pPr>
        <w:rPr>
          <w:color w:val="C00000"/>
          <w:kern w:val="0"/>
          <w:sz w:val="36"/>
          <w:szCs w:val="36"/>
        </w:rPr>
      </w:pPr>
      <w:r w:rsidRPr="00D12955">
        <w:rPr>
          <w:color w:val="C00000"/>
          <w:kern w:val="0"/>
          <w:sz w:val="36"/>
          <w:szCs w:val="36"/>
        </w:rPr>
        <w:t>Slide 6</w:t>
      </w:r>
      <w:r w:rsidRPr="00D12955">
        <w:rPr>
          <w:rFonts w:ascii="SimSun" w:eastAsia="SimSun" w:hAnsi="SimSun" w:cs="SimSun" w:hint="eastAsia"/>
          <w:color w:val="C00000"/>
          <w:kern w:val="0"/>
          <w:sz w:val="36"/>
          <w:szCs w:val="36"/>
        </w:rPr>
        <w:t>：</w:t>
      </w:r>
      <w:r w:rsidRPr="00D12955">
        <w:rPr>
          <w:color w:val="C00000"/>
          <w:kern w:val="0"/>
          <w:sz w:val="36"/>
          <w:szCs w:val="36"/>
        </w:rPr>
        <w:t xml:space="preserve">100% </w:t>
      </w:r>
      <w:r w:rsidRPr="00D12955">
        <w:rPr>
          <w:rFonts w:ascii="SimSun" w:eastAsia="SimSun" w:hAnsi="SimSun" w:cs="SimSun" w:hint="eastAsia"/>
          <w:color w:val="C00000"/>
          <w:kern w:val="0"/>
          <w:sz w:val="36"/>
          <w:szCs w:val="36"/>
        </w:rPr>
        <w:t>资金安全</w:t>
      </w:r>
      <w:r w:rsidRPr="00D12955">
        <w:rPr>
          <w:color w:val="C00000"/>
          <w:kern w:val="0"/>
          <w:sz w:val="36"/>
          <w:szCs w:val="36"/>
        </w:rPr>
        <w:t xml:space="preserve"> — </w:t>
      </w:r>
      <w:r w:rsidRPr="00D12955">
        <w:rPr>
          <w:rFonts w:ascii="SimSun" w:eastAsia="SimSun" w:hAnsi="SimSun" w:cs="SimSun" w:hint="eastAsia"/>
          <w:color w:val="C00000"/>
          <w:kern w:val="0"/>
          <w:sz w:val="36"/>
          <w:szCs w:val="36"/>
        </w:rPr>
        <w:t>必安（</w:t>
      </w:r>
      <w:r w:rsidRPr="00D12955">
        <w:rPr>
          <w:color w:val="C00000"/>
          <w:kern w:val="0"/>
          <w:sz w:val="36"/>
          <w:szCs w:val="36"/>
        </w:rPr>
        <w:t>Binance</w:t>
      </w:r>
      <w:r w:rsidRPr="00D12955">
        <w:rPr>
          <w:rFonts w:ascii="SimSun" w:eastAsia="SimSun" w:hAnsi="SimSun" w:cs="SimSun" w:hint="eastAsia"/>
          <w:color w:val="C00000"/>
          <w:kern w:val="0"/>
          <w:sz w:val="36"/>
          <w:szCs w:val="36"/>
        </w:rPr>
        <w:t>）第三方资金托管机</w:t>
      </w:r>
      <w:r w:rsidRPr="00D12955">
        <w:rPr>
          <w:rFonts w:ascii="SimSun" w:eastAsia="SimSun" w:hAnsi="SimSun" w:cs="SimSun"/>
          <w:color w:val="C00000"/>
          <w:kern w:val="0"/>
          <w:sz w:val="36"/>
          <w:szCs w:val="36"/>
        </w:rPr>
        <w:t>制</w:t>
      </w:r>
    </w:p>
    <w:p w14:paraId="250ACFD4" w14:textId="0B7D2092" w:rsidR="00F744FB" w:rsidRPr="00F744FB" w:rsidRDefault="00F744FB" w:rsidP="00F744FB">
      <w:pPr>
        <w:rPr>
          <w:kern w:val="0"/>
          <w:sz w:val="27"/>
          <w:szCs w:val="27"/>
        </w:rPr>
      </w:pPr>
      <w:r w:rsidRPr="00F744FB">
        <w:rPr>
          <w:rFonts w:ascii="SimSun" w:eastAsia="SimSun" w:hAnsi="SimSun" w:cs="SimSun" w:hint="eastAsia"/>
          <w:kern w:val="0"/>
          <w:sz w:val="27"/>
          <w:szCs w:val="27"/>
        </w:rPr>
        <w:t>【</w:t>
      </w:r>
      <w:r w:rsidR="00D12955">
        <w:rPr>
          <w:rFonts w:ascii="SimSun" w:eastAsia="SimSun" w:hAnsi="SimSun" w:cs="SimSun"/>
          <w:kern w:val="0"/>
          <w:sz w:val="27"/>
          <w:szCs w:val="27"/>
        </w:rPr>
        <w:t>ppt</w:t>
      </w:r>
      <w:r w:rsidRPr="00F744FB">
        <w:rPr>
          <w:rFonts w:ascii="SimSun" w:eastAsia="SimSun" w:hAnsi="SimSun" w:cs="SimSun"/>
          <w:kern w:val="0"/>
          <w:sz w:val="27"/>
          <w:szCs w:val="27"/>
        </w:rPr>
        <w:t>】</w:t>
      </w:r>
    </w:p>
    <w:p w14:paraId="2AD3CC29" w14:textId="612FBEF9" w:rsidR="00F744FB" w:rsidRPr="00F744FB" w:rsidRDefault="00F744FB" w:rsidP="00F744FB">
      <w:pPr>
        <w:rPr>
          <w:rFonts w:ascii="Google Sans Text" w:hAnsi="Google Sans Text"/>
          <w:kern w:val="0"/>
          <w:sz w:val="21"/>
          <w:szCs w:val="21"/>
        </w:rPr>
      </w:pP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核心痛点：用户最担心平台卷款跑路、资金池爆雷风险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</w:t>
      </w:r>
      <w:r w:rsidRPr="00F744FB">
        <w:rPr>
          <w:rFonts w:ascii="SimSun" w:eastAsia="SimSun" w:hAnsi="SimSun" w:cs="SimSun"/>
          <w:kern w:val="0"/>
          <w:sz w:val="21"/>
          <w:szCs w:val="21"/>
        </w:rPr>
        <w:t>。</w:t>
      </w:r>
    </w:p>
    <w:p w14:paraId="1A4C1A10" w14:textId="0F1FC14A" w:rsidR="00F744FB" w:rsidRPr="00F744FB" w:rsidRDefault="00D12955" w:rsidP="00F744FB">
      <w:pPr>
        <w:rPr>
          <w:rFonts w:ascii="Google Sans Text" w:hAnsi="Google Sans Text"/>
          <w:kern w:val="0"/>
          <w:sz w:val="21"/>
          <w:szCs w:val="21"/>
        </w:rPr>
      </w:pPr>
      <w:r>
        <w:rPr>
          <w:rFonts w:ascii="Google Sans Text" w:hAnsi="Google Sans Text"/>
          <w:kern w:val="0"/>
          <w:sz w:val="21"/>
          <w:szCs w:val="21"/>
        </w:rPr>
        <w:t>Enipay</w:t>
      </w:r>
      <w:r w:rsidR="00F744FB" w:rsidRPr="00F744FB">
        <w:rPr>
          <w:rFonts w:ascii="Google Sans Text" w:hAnsi="Google Sans Text"/>
          <w:kern w:val="0"/>
          <w:sz w:val="21"/>
          <w:szCs w:val="21"/>
        </w:rPr>
        <w:t xml:space="preserve"> </w:t>
      </w:r>
      <w:r w:rsidR="00F744FB" w:rsidRPr="00F744FB">
        <w:rPr>
          <w:rFonts w:ascii="SimSun" w:eastAsia="SimSun" w:hAnsi="SimSun" w:cs="SimSun" w:hint="eastAsia"/>
          <w:kern w:val="0"/>
          <w:sz w:val="21"/>
          <w:szCs w:val="21"/>
        </w:rPr>
        <w:t>的终极合规防线</w:t>
      </w:r>
      <w:r w:rsidR="00F744FB" w:rsidRPr="00F744FB">
        <w:rPr>
          <w:rFonts w:ascii="SimSun" w:eastAsia="SimSun" w:hAnsi="SimSun" w:cs="SimSun"/>
          <w:kern w:val="0"/>
          <w:sz w:val="21"/>
          <w:szCs w:val="21"/>
        </w:rPr>
        <w:t>：</w:t>
      </w:r>
    </w:p>
    <w:p w14:paraId="74909121" w14:textId="73AA2B8B" w:rsidR="00F744FB" w:rsidRPr="00F744FB" w:rsidRDefault="00F744FB" w:rsidP="00F744FB">
      <w:pPr>
        <w:rPr>
          <w:rFonts w:ascii="Google Sans Text" w:hAnsi="Google Sans Text"/>
          <w:kern w:val="0"/>
          <w:sz w:val="21"/>
          <w:szCs w:val="21"/>
        </w:rPr>
      </w:pPr>
      <w:r w:rsidRPr="00F744FB">
        <w:rPr>
          <w:rFonts w:ascii="Google Sans Text" w:hAnsi="Google Sans Text"/>
          <w:kern w:val="0"/>
          <w:sz w:val="21"/>
          <w:szCs w:val="21"/>
        </w:rPr>
        <w:t xml:space="preserve">Binance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必安第三方资金托管：所有用户存入的质押资金（</w:t>
      </w:r>
      <w:r w:rsidRPr="00F744FB">
        <w:rPr>
          <w:rFonts w:ascii="Google Sans Text" w:hAnsi="Google Sans Text"/>
          <w:kern w:val="0"/>
          <w:sz w:val="21"/>
          <w:szCs w:val="21"/>
        </w:rPr>
        <w:t>USDT / USDC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），并非保存在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</w:t>
      </w:r>
      <w:r w:rsidR="00D12955">
        <w:rPr>
          <w:rFonts w:ascii="Google Sans Text" w:hAnsi="Google Sans Text"/>
          <w:kern w:val="0"/>
          <w:sz w:val="21"/>
          <w:szCs w:val="21"/>
        </w:rPr>
        <w:t>Enipay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APP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自建的中央私钥钱包中，而是全部质押、锁定在币安官方第三方账户之中</w:t>
      </w:r>
      <w:r w:rsidRPr="00F744FB">
        <w:rPr>
          <w:rFonts w:ascii="SimSun" w:eastAsia="SimSun" w:hAnsi="SimSun" w:cs="SimSun"/>
          <w:kern w:val="0"/>
          <w:sz w:val="21"/>
          <w:szCs w:val="21"/>
        </w:rPr>
        <w:t>！</w:t>
      </w:r>
    </w:p>
    <w:p w14:paraId="691C9D77" w14:textId="7FC95F40" w:rsidR="00F744FB" w:rsidRPr="00F744FB" w:rsidRDefault="00F744FB" w:rsidP="00F744FB">
      <w:pPr>
        <w:rPr>
          <w:rFonts w:ascii="Google Sans Text" w:hAnsi="Google Sans Text"/>
          <w:kern w:val="0"/>
          <w:sz w:val="21"/>
          <w:szCs w:val="21"/>
        </w:rPr>
      </w:pP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毫秒级划转机制：当且仅当用户在线下消费、刷卡买单的</w:t>
      </w:r>
      <w:r w:rsidRPr="00F744FB">
        <w:rPr>
          <w:rFonts w:ascii="Google Sans Text" w:hAnsi="Google Sans Text"/>
          <w:kern w:val="0"/>
          <w:sz w:val="21"/>
          <w:szCs w:val="21"/>
        </w:rPr>
        <w:t>“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那一刻</w:t>
      </w:r>
      <w:r w:rsidRPr="00F744FB">
        <w:rPr>
          <w:rFonts w:ascii="Google Sans Text" w:hAnsi="Google Sans Text"/>
          <w:kern w:val="0"/>
          <w:sz w:val="21"/>
          <w:szCs w:val="21"/>
        </w:rPr>
        <w:t>”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，智能合约才会实时触发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</w:t>
      </w:r>
      <w:r w:rsidRPr="00F744FB">
        <w:rPr>
          <w:rFonts w:ascii="SimSun" w:eastAsia="SimSun" w:hAnsi="SimSun" w:cs="SimSun"/>
          <w:kern w:val="0"/>
          <w:sz w:val="21"/>
          <w:szCs w:val="21"/>
        </w:rPr>
        <w:t>。</w:t>
      </w:r>
    </w:p>
    <w:p w14:paraId="09D1CF73" w14:textId="3212B7A2" w:rsidR="00F744FB" w:rsidRPr="00F744FB" w:rsidRDefault="00F744FB" w:rsidP="00F744FB">
      <w:pPr>
        <w:rPr>
          <w:rFonts w:ascii="Google Sans Text" w:hAnsi="Google Sans Text"/>
          <w:kern w:val="0"/>
          <w:sz w:val="21"/>
          <w:szCs w:val="21"/>
        </w:rPr>
      </w:pP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三方资金流向图：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$$\text{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用户充值</w:t>
      </w:r>
      <w:r w:rsidRPr="00F744FB">
        <w:rPr>
          <w:rFonts w:ascii="Google Sans Text" w:hAnsi="Google Sans Text"/>
          <w:kern w:val="0"/>
          <w:sz w:val="21"/>
          <w:szCs w:val="21"/>
        </w:rPr>
        <w:t>} \longrightarrow \text{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币安</w:t>
      </w:r>
      <w:r w:rsidRPr="00F744FB">
        <w:rPr>
          <w:rFonts w:ascii="Google Sans Text" w:hAnsi="Google Sans Text"/>
          <w:kern w:val="0"/>
          <w:sz w:val="21"/>
          <w:szCs w:val="21"/>
        </w:rPr>
        <w:t>(Binance)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第三方托管锁仓</w:t>
      </w:r>
      <w:r w:rsidRPr="00F744FB">
        <w:rPr>
          <w:rFonts w:ascii="Google Sans Text" w:hAnsi="Google Sans Text"/>
          <w:kern w:val="0"/>
          <w:sz w:val="21"/>
          <w:szCs w:val="21"/>
        </w:rPr>
        <w:t>} \longrightarrow \text{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刷卡</w:t>
      </w:r>
      <w:r w:rsidRPr="00F744FB">
        <w:rPr>
          <w:rFonts w:ascii="Google Sans Text" w:hAnsi="Google Sans Text"/>
          <w:kern w:val="0"/>
          <w:sz w:val="21"/>
          <w:szCs w:val="21"/>
        </w:rPr>
        <w:t>/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消费触发</w:t>
      </w:r>
      <w:r w:rsidRPr="00F744FB">
        <w:rPr>
          <w:rFonts w:ascii="Google Sans Text" w:hAnsi="Google Sans Text"/>
          <w:kern w:val="0"/>
          <w:sz w:val="21"/>
          <w:szCs w:val="21"/>
        </w:rPr>
        <w:t>} \longrightarrow \text{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币安瞬间出款</w:t>
      </w:r>
      <w:r w:rsidRPr="00F744FB">
        <w:rPr>
          <w:rFonts w:ascii="Google Sans Text" w:hAnsi="Google Sans Text"/>
          <w:kern w:val="0"/>
          <w:sz w:val="21"/>
          <w:szCs w:val="21"/>
        </w:rPr>
        <w:t>} \longrightarrow \text{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卡片运商</w:t>
      </w:r>
      <w:r w:rsidRPr="00F744FB">
        <w:rPr>
          <w:rFonts w:ascii="Google Sans Text" w:hAnsi="Google Sans Text"/>
          <w:kern w:val="0"/>
          <w:sz w:val="21"/>
          <w:szCs w:val="21"/>
        </w:rPr>
        <w:t>} \longrightarrow \text{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法币划拨商家</w:t>
      </w:r>
      <w:r w:rsidRPr="00F744FB">
        <w:rPr>
          <w:rFonts w:ascii="Google Sans Text" w:hAnsi="Google Sans Text"/>
          <w:kern w:val="0"/>
          <w:sz w:val="21"/>
          <w:szCs w:val="21"/>
        </w:rPr>
        <w:t>}$$</w:t>
      </w:r>
    </w:p>
    <w:p w14:paraId="511033DC" w14:textId="0868180E" w:rsidR="00F744FB" w:rsidRPr="00F744FB" w:rsidRDefault="00F744FB" w:rsidP="00F744FB">
      <w:pPr>
        <w:rPr>
          <w:rFonts w:ascii="Google Sans Text" w:hAnsi="Google Sans Text"/>
          <w:kern w:val="0"/>
          <w:sz w:val="21"/>
          <w:szCs w:val="21"/>
        </w:rPr>
      </w:pP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平台零资金沉淀：</w:t>
      </w:r>
      <w:r w:rsidR="00D12955">
        <w:rPr>
          <w:rFonts w:ascii="Google Sans Text" w:hAnsi="Google Sans Text"/>
          <w:kern w:val="0"/>
          <w:sz w:val="21"/>
          <w:szCs w:val="21"/>
        </w:rPr>
        <w:t>Enipay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APP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纯粹作为</w:t>
      </w:r>
      <w:r w:rsidRPr="00F744FB">
        <w:rPr>
          <w:rFonts w:ascii="Google Sans Text" w:hAnsi="Google Sans Text"/>
          <w:kern w:val="0"/>
          <w:sz w:val="21"/>
          <w:szCs w:val="21"/>
        </w:rPr>
        <w:t>“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第三方去中心化金融基础设施</w:t>
      </w:r>
      <w:r w:rsidRPr="00F744FB">
        <w:rPr>
          <w:rFonts w:ascii="Google Sans Text" w:hAnsi="Google Sans Text"/>
          <w:kern w:val="0"/>
          <w:sz w:val="21"/>
          <w:szCs w:val="21"/>
        </w:rPr>
        <w:t>”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，不沉淀一分钱用户资金，杜绝任何跑路可能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</w:t>
      </w:r>
      <w:r w:rsidRPr="00F744FB">
        <w:rPr>
          <w:rFonts w:ascii="SimSun" w:eastAsia="SimSun" w:hAnsi="SimSun" w:cs="SimSun"/>
          <w:kern w:val="0"/>
          <w:sz w:val="21"/>
          <w:szCs w:val="21"/>
        </w:rPr>
        <w:t>！</w:t>
      </w:r>
    </w:p>
    <w:p w14:paraId="75A26AE4" w14:textId="77777777" w:rsidR="00F744FB" w:rsidRPr="00D12955" w:rsidRDefault="00F744FB" w:rsidP="00F744FB">
      <w:pPr>
        <w:rPr>
          <w:color w:val="0B769F" w:themeColor="accent4" w:themeShade="BF"/>
          <w:kern w:val="0"/>
          <w:sz w:val="27"/>
          <w:szCs w:val="27"/>
        </w:rPr>
      </w:pP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7"/>
          <w:szCs w:val="27"/>
        </w:rPr>
        <w:t>【讲师逐字稿</w:t>
      </w:r>
      <w:r w:rsidRPr="00D12955">
        <w:rPr>
          <w:color w:val="0B769F" w:themeColor="accent4" w:themeShade="BF"/>
          <w:kern w:val="0"/>
          <w:sz w:val="27"/>
          <w:szCs w:val="27"/>
        </w:rPr>
        <w:t>/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7"/>
          <w:szCs w:val="27"/>
        </w:rPr>
        <w:t>演讲旁白</w:t>
      </w:r>
      <w:r w:rsidRPr="00D12955">
        <w:rPr>
          <w:rFonts w:ascii="SimSun" w:eastAsia="SimSun" w:hAnsi="SimSun" w:cs="SimSun"/>
          <w:color w:val="0B769F" w:themeColor="accent4" w:themeShade="BF"/>
          <w:kern w:val="0"/>
          <w:sz w:val="27"/>
          <w:szCs w:val="27"/>
        </w:rPr>
        <w:t>】</w:t>
      </w:r>
    </w:p>
    <w:p w14:paraId="72EBA336" w14:textId="3226EBF8" w:rsidR="00F744FB" w:rsidRPr="00D12955" w:rsidRDefault="00F744FB" w:rsidP="00F744FB">
      <w:pPr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</w:pP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各位，我常说，在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Web3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玩项目，如果安全不能保证，你所说的一切，全都是扯淡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！哪怕平台画的饼再大，如果资金池在项目方手里，他随时可以卷款跑路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</w:t>
      </w:r>
      <w:r w:rsidRPr="00D12955">
        <w:rPr>
          <w:rFonts w:ascii="SimSun" w:eastAsia="SimSun" w:hAnsi="SimSun" w:cs="SimSun"/>
          <w:color w:val="0B769F" w:themeColor="accent4" w:themeShade="BF"/>
          <w:kern w:val="0"/>
          <w:sz w:val="21"/>
          <w:szCs w:val="21"/>
        </w:rPr>
        <w:t>。</w:t>
      </w:r>
    </w:p>
    <w:p w14:paraId="54E14E85" w14:textId="5F378B44" w:rsidR="00F744FB" w:rsidRPr="00D12955" w:rsidRDefault="00D12955" w:rsidP="00F744FB">
      <w:pPr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</w:pP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>Enipay</w:t>
      </w:r>
      <w:r w:rsidR="00F744FB"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</w:t>
      </w:r>
      <w:r w:rsidR="00F744FB"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敢于面对所有人，公开我们在链上的核心资产，就是因为我们做到了真正的</w:t>
      </w:r>
      <w:r w:rsidR="00F744FB"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——100% </w:t>
      </w:r>
      <w:r w:rsidR="00F744FB"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资金安全保障</w:t>
      </w:r>
      <w:r w:rsidR="00F744FB"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> </w:t>
      </w:r>
      <w:r w:rsidR="00F744FB"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！我们怎么做到的？</w:t>
      </w:r>
      <w:r w:rsidR="00F744FB"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</w:t>
      </w:r>
      <w:r w:rsidR="00F744FB"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我们和全球最大的加密交易所</w:t>
      </w:r>
      <w:r w:rsidR="00F744FB"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——Binance </w:t>
      </w:r>
      <w:r w:rsidR="00F744FB"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币安达成了第三方的资金托管合作！你们所有存进</w:t>
      </w:r>
      <w:r w:rsidR="00F744FB"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>Enipay</w:t>
      </w:r>
      <w:r w:rsidR="00F744FB"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APP </w:t>
      </w:r>
      <w:r w:rsidR="00F744FB"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的</w:t>
      </w:r>
      <w:r w:rsidR="00F744FB"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USDT </w:t>
      </w:r>
      <w:r w:rsidR="00F744FB"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资产，其实根本不在我们的服务器里，它全部是通过智能合约，被质押和锁仓在币安的官方托管钱包里</w:t>
      </w:r>
      <w:r w:rsidR="00F744FB" w:rsidRPr="00D12955">
        <w:rPr>
          <w:rFonts w:ascii="SimSun" w:eastAsia="SimSun" w:hAnsi="SimSun" w:cs="SimSun"/>
          <w:color w:val="0B769F" w:themeColor="accent4" w:themeShade="BF"/>
          <w:kern w:val="0"/>
          <w:sz w:val="21"/>
          <w:szCs w:val="21"/>
        </w:rPr>
        <w:t>！</w:t>
      </w:r>
    </w:p>
    <w:p w14:paraId="628E208D" w14:textId="5F60988E" w:rsidR="00F744FB" w:rsidRPr="00D12955" w:rsidRDefault="00F744FB" w:rsidP="00F744FB">
      <w:pPr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</w:pP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lastRenderedPageBreak/>
        <w:t>当且仅当你们在路边摊扫码，或者在自动柜员机取现、商场刷卡，在这一毫秒的瞬间，智能合约才会触发。币安把托管资金释放出来，给到卡片运管商，再由运营商把法币瞬间划给线下的商户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。也就是说，</w:t>
      </w:r>
      <w:r w:rsidR="00D12955"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>Enipay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APP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本身是不具备沉淀一分钱资金的中央钱包功能的，我们只是在币安、银行、用户和商家之间，做了一个去中心化的支付高速通路！项目方手上根本没有资金钥匙，我们拿什么跑路？这就是你们和你们的团队最坚实的后盾，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100%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可以闭眼运作、绝对安心</w:t>
      </w:r>
      <w:r w:rsidRPr="00D12955">
        <w:rPr>
          <w:rFonts w:ascii="SimSun" w:eastAsia="SimSun" w:hAnsi="SimSun" w:cs="SimSun"/>
          <w:color w:val="0B769F" w:themeColor="accent4" w:themeShade="BF"/>
          <w:kern w:val="0"/>
          <w:sz w:val="21"/>
          <w:szCs w:val="21"/>
        </w:rPr>
        <w:t>！</w:t>
      </w:r>
    </w:p>
    <w:p w14:paraId="0183B212" w14:textId="77777777" w:rsidR="00F744FB" w:rsidRPr="00F744FB" w:rsidRDefault="004D686A" w:rsidP="00F744FB">
      <w:pPr>
        <w:rPr>
          <w:rFonts w:ascii="Google Sans Text" w:hAnsi="Google Sans Text"/>
          <w:kern w:val="0"/>
          <w:sz w:val="21"/>
          <w:szCs w:val="21"/>
        </w:rPr>
      </w:pPr>
      <w:r>
        <w:rPr>
          <w:noProof/>
        </w:rPr>
      </w:r>
      <w:r>
        <w:pict w14:anchorId="203E1B94">
          <v:rect id="Horizontal Line 113" o:spid="_x0000_s1030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" filled="f">
            <o:lock v:ext="edit" rotation="t" aspectratio="t" verticies="t" text="t" shapetype="t"/>
            <w10:anchorlock/>
          </v:rect>
        </w:pict>
      </w:r>
    </w:p>
    <w:p w14:paraId="3452FEC8" w14:textId="77777777" w:rsidR="00F744FB" w:rsidRPr="00D12955" w:rsidRDefault="00F744FB" w:rsidP="00F744FB">
      <w:pPr>
        <w:rPr>
          <w:color w:val="C00000"/>
          <w:kern w:val="0"/>
          <w:sz w:val="36"/>
          <w:szCs w:val="36"/>
        </w:rPr>
      </w:pPr>
      <w:r w:rsidRPr="00D12955">
        <w:rPr>
          <w:color w:val="C00000"/>
          <w:kern w:val="0"/>
          <w:sz w:val="36"/>
          <w:szCs w:val="36"/>
        </w:rPr>
        <w:t>Slide 7</w:t>
      </w:r>
      <w:r w:rsidRPr="00D12955">
        <w:rPr>
          <w:rFonts w:ascii="SimSun" w:eastAsia="SimSun" w:hAnsi="SimSun" w:cs="SimSun" w:hint="eastAsia"/>
          <w:color w:val="C00000"/>
          <w:kern w:val="0"/>
          <w:sz w:val="36"/>
          <w:szCs w:val="36"/>
        </w:rPr>
        <w:t>：三年</w:t>
      </w:r>
      <w:r w:rsidRPr="00D12955">
        <w:rPr>
          <w:color w:val="C00000"/>
          <w:kern w:val="0"/>
          <w:sz w:val="36"/>
          <w:szCs w:val="36"/>
        </w:rPr>
        <w:t xml:space="preserve"> 5 </w:t>
      </w:r>
      <w:r w:rsidRPr="00D12955">
        <w:rPr>
          <w:rFonts w:ascii="SimSun" w:eastAsia="SimSun" w:hAnsi="SimSun" w:cs="SimSun" w:hint="eastAsia"/>
          <w:color w:val="C00000"/>
          <w:kern w:val="0"/>
          <w:sz w:val="36"/>
          <w:szCs w:val="36"/>
        </w:rPr>
        <w:t>亿美金</w:t>
      </w:r>
      <w:r w:rsidRPr="00D12955">
        <w:rPr>
          <w:color w:val="C00000"/>
          <w:kern w:val="0"/>
          <w:sz w:val="36"/>
          <w:szCs w:val="36"/>
        </w:rPr>
        <w:t xml:space="preserve"> —— </w:t>
      </w:r>
      <w:r w:rsidRPr="00D12955">
        <w:rPr>
          <w:rFonts w:ascii="SimSun" w:eastAsia="SimSun" w:hAnsi="SimSun" w:cs="SimSun" w:hint="eastAsia"/>
          <w:color w:val="C00000"/>
          <w:kern w:val="0"/>
          <w:sz w:val="36"/>
          <w:szCs w:val="36"/>
        </w:rPr>
        <w:t>五阶段全球生态增长与补贴池计</w:t>
      </w:r>
      <w:r w:rsidRPr="00D12955">
        <w:rPr>
          <w:rFonts w:ascii="SimSun" w:eastAsia="SimSun" w:hAnsi="SimSun" w:cs="SimSun"/>
          <w:color w:val="C00000"/>
          <w:kern w:val="0"/>
          <w:sz w:val="36"/>
          <w:szCs w:val="36"/>
        </w:rPr>
        <w:t>划</w:t>
      </w:r>
    </w:p>
    <w:p w14:paraId="6F0518DE" w14:textId="1EFE44D5" w:rsidR="00F744FB" w:rsidRPr="00F744FB" w:rsidRDefault="00F744FB" w:rsidP="00F744FB">
      <w:pPr>
        <w:rPr>
          <w:kern w:val="0"/>
          <w:sz w:val="27"/>
          <w:szCs w:val="27"/>
        </w:rPr>
      </w:pPr>
      <w:r w:rsidRPr="00F744FB">
        <w:rPr>
          <w:rFonts w:ascii="SimSun" w:eastAsia="SimSun" w:hAnsi="SimSun" w:cs="SimSun" w:hint="eastAsia"/>
          <w:kern w:val="0"/>
          <w:sz w:val="27"/>
          <w:szCs w:val="27"/>
        </w:rPr>
        <w:t>【</w:t>
      </w:r>
      <w:r w:rsidR="00D12955">
        <w:rPr>
          <w:rFonts w:ascii="SimSun" w:eastAsia="SimSun" w:hAnsi="SimSun" w:cs="SimSun"/>
          <w:kern w:val="0"/>
          <w:sz w:val="27"/>
          <w:szCs w:val="27"/>
        </w:rPr>
        <w:t>ppt</w:t>
      </w:r>
      <w:r w:rsidRPr="00F744FB">
        <w:rPr>
          <w:rFonts w:ascii="SimSun" w:eastAsia="SimSun" w:hAnsi="SimSun" w:cs="SimSun"/>
          <w:kern w:val="0"/>
          <w:sz w:val="27"/>
          <w:szCs w:val="27"/>
        </w:rPr>
        <w:t>】</w:t>
      </w:r>
    </w:p>
    <w:p w14:paraId="3197FCAA" w14:textId="77777777" w:rsidR="00F744FB" w:rsidRPr="00F744FB" w:rsidRDefault="00F744FB" w:rsidP="00F744FB">
      <w:pPr>
        <w:rPr>
          <w:rFonts w:ascii="Google Sans Text" w:hAnsi="Google Sans Text"/>
          <w:kern w:val="0"/>
          <w:sz w:val="21"/>
          <w:szCs w:val="21"/>
        </w:rPr>
      </w:pP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商业逻辑：效仿滴滴打车、美团、拼多多</w:t>
      </w:r>
      <w:r w:rsidRPr="00F744FB">
        <w:rPr>
          <w:rFonts w:ascii="Google Sans Text" w:hAnsi="Google Sans Text"/>
          <w:kern w:val="0"/>
          <w:sz w:val="21"/>
          <w:szCs w:val="21"/>
        </w:rPr>
        <w:t>“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砸钱烧市场、烧流量</w:t>
      </w:r>
      <w:r w:rsidRPr="00F744FB">
        <w:rPr>
          <w:rFonts w:ascii="Google Sans Text" w:hAnsi="Google Sans Text"/>
          <w:kern w:val="0"/>
          <w:sz w:val="21"/>
          <w:szCs w:val="21"/>
        </w:rPr>
        <w:t>”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的互联网经典资本玩法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[42]</w:t>
      </w:r>
      <w:r w:rsidRPr="00F744FB">
        <w:rPr>
          <w:rFonts w:ascii="SimSun" w:eastAsia="SimSun" w:hAnsi="SimSun" w:cs="SimSun"/>
          <w:kern w:val="0"/>
          <w:sz w:val="21"/>
          <w:szCs w:val="21"/>
        </w:rPr>
        <w:t>。</w:t>
      </w:r>
    </w:p>
    <w:p w14:paraId="2EC4D928" w14:textId="17519C12" w:rsidR="00F744FB" w:rsidRPr="00F744FB" w:rsidRDefault="00F744FB" w:rsidP="00F744FB">
      <w:pPr>
        <w:rPr>
          <w:rFonts w:ascii="Google Sans Text" w:hAnsi="Google Sans Text"/>
          <w:kern w:val="0"/>
          <w:sz w:val="21"/>
          <w:szCs w:val="21"/>
        </w:rPr>
      </w:pPr>
      <w:r w:rsidRPr="00F744FB">
        <w:rPr>
          <w:rFonts w:ascii="Google Sans Text" w:hAnsi="Google Sans Text"/>
          <w:kern w:val="0"/>
          <w:sz w:val="21"/>
          <w:szCs w:val="21"/>
        </w:rPr>
        <w:t xml:space="preserve">5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亿生态增长资金池划规划（五年期</w:t>
      </w:r>
      <w:r w:rsidR="00D12955">
        <w:rPr>
          <w:rFonts w:ascii="SimSun" w:eastAsia="SimSun" w:hAnsi="SimSun" w:cs="SimSun"/>
          <w:kern w:val="0"/>
          <w:sz w:val="21"/>
          <w:szCs w:val="21"/>
        </w:rPr>
        <w:t>）</w:t>
      </w:r>
      <w:r w:rsidRPr="00F744FB">
        <w:rPr>
          <w:rFonts w:ascii="SimSun" w:eastAsia="SimSun" w:hAnsi="SimSun" w:cs="SimSun"/>
          <w:kern w:val="0"/>
          <w:sz w:val="21"/>
          <w:szCs w:val="21"/>
        </w:rPr>
        <w:t>：</w:t>
      </w:r>
    </w:p>
    <w:p w14:paraId="50CB8D60" w14:textId="1BA36DFB" w:rsidR="00F744FB" w:rsidRPr="00F744FB" w:rsidRDefault="00F744FB" w:rsidP="00F744FB">
      <w:pPr>
        <w:rPr>
          <w:rFonts w:ascii="Google Sans Text" w:hAnsi="Google Sans Text"/>
          <w:kern w:val="0"/>
          <w:sz w:val="21"/>
          <w:szCs w:val="21"/>
        </w:rPr>
      </w:pPr>
      <w:r w:rsidRPr="00F744FB">
        <w:rPr>
          <w:rFonts w:ascii="Google Sans Text" w:hAnsi="Google Sans Text"/>
          <w:kern w:val="0"/>
          <w:sz w:val="21"/>
          <w:szCs w:val="21"/>
        </w:rPr>
        <w:t>Phase 1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：初始流动性与出金补贴池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 —— 2,000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万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USDT </w:t>
      </w:r>
      <w:r w:rsidRPr="00F744FB">
        <w:rPr>
          <w:rFonts w:ascii="SimSun" w:eastAsia="SimSun" w:hAnsi="SimSun" w:cs="SimSun"/>
          <w:kern w:val="0"/>
          <w:sz w:val="21"/>
          <w:szCs w:val="21"/>
        </w:rPr>
        <w:t>。</w:t>
      </w:r>
    </w:p>
    <w:p w14:paraId="2BFB7E68" w14:textId="30DD19E2" w:rsidR="00F744FB" w:rsidRPr="00F744FB" w:rsidRDefault="00F744FB" w:rsidP="00F744FB">
      <w:pPr>
        <w:rPr>
          <w:rFonts w:ascii="Google Sans Text" w:hAnsi="Google Sans Text"/>
          <w:kern w:val="0"/>
          <w:sz w:val="21"/>
          <w:szCs w:val="21"/>
        </w:rPr>
      </w:pPr>
      <w:r w:rsidRPr="00F744FB">
        <w:rPr>
          <w:rFonts w:ascii="Google Sans Text" w:hAnsi="Google Sans Text"/>
          <w:kern w:val="0"/>
          <w:sz w:val="21"/>
          <w:szCs w:val="21"/>
        </w:rPr>
        <w:t>Phase 2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：社区扩张池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 —— 3,000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万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USDT </w:t>
      </w:r>
      <w:r w:rsidRPr="00F744FB">
        <w:rPr>
          <w:rFonts w:ascii="SimSun" w:eastAsia="SimSun" w:hAnsi="SimSun" w:cs="SimSun"/>
          <w:kern w:val="0"/>
          <w:sz w:val="21"/>
          <w:szCs w:val="21"/>
        </w:rPr>
        <w:t>。</w:t>
      </w:r>
    </w:p>
    <w:p w14:paraId="6A2D3026" w14:textId="2D36C78C" w:rsidR="00F744FB" w:rsidRPr="00F744FB" w:rsidRDefault="00F744FB" w:rsidP="00F744FB">
      <w:pPr>
        <w:rPr>
          <w:rFonts w:ascii="Google Sans Text" w:hAnsi="Google Sans Text"/>
          <w:kern w:val="0"/>
          <w:sz w:val="21"/>
          <w:szCs w:val="21"/>
        </w:rPr>
      </w:pPr>
      <w:r w:rsidRPr="00F744FB">
        <w:rPr>
          <w:rFonts w:ascii="Google Sans Text" w:hAnsi="Google Sans Text"/>
          <w:kern w:val="0"/>
          <w:sz w:val="21"/>
          <w:szCs w:val="21"/>
        </w:rPr>
        <w:t>Phase 3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：支付应用增长池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 —— 5,000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万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USDT </w:t>
      </w:r>
      <w:r w:rsidRPr="00F744FB">
        <w:rPr>
          <w:rFonts w:ascii="SimSun" w:eastAsia="SimSun" w:hAnsi="SimSun" w:cs="SimSun"/>
          <w:kern w:val="0"/>
          <w:sz w:val="21"/>
          <w:szCs w:val="21"/>
        </w:rPr>
        <w:t>。</w:t>
      </w:r>
    </w:p>
    <w:p w14:paraId="629D0FDF" w14:textId="29921489" w:rsidR="00F744FB" w:rsidRPr="00F744FB" w:rsidRDefault="00F744FB" w:rsidP="00F744FB">
      <w:pPr>
        <w:rPr>
          <w:rFonts w:ascii="Google Sans Text" w:hAnsi="Google Sans Text"/>
          <w:kern w:val="0"/>
          <w:sz w:val="21"/>
          <w:szCs w:val="21"/>
        </w:rPr>
      </w:pPr>
      <w:r w:rsidRPr="00F744FB">
        <w:rPr>
          <w:rFonts w:ascii="Google Sans Text" w:hAnsi="Google Sans Text"/>
          <w:kern w:val="0"/>
          <w:sz w:val="21"/>
          <w:szCs w:val="21"/>
        </w:rPr>
        <w:t>Phase 4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：全球市场与合规拓展池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 —— 1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亿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USDT </w:t>
      </w:r>
      <w:r w:rsidRPr="00F744FB">
        <w:rPr>
          <w:rFonts w:ascii="SimSun" w:eastAsia="SimSun" w:hAnsi="SimSun" w:cs="SimSun"/>
          <w:kern w:val="0"/>
          <w:sz w:val="21"/>
          <w:szCs w:val="21"/>
        </w:rPr>
        <w:t>。</w:t>
      </w:r>
    </w:p>
    <w:p w14:paraId="3E76D7B2" w14:textId="642A9AF8" w:rsidR="00F744FB" w:rsidRPr="00F744FB" w:rsidRDefault="00F744FB" w:rsidP="00F744FB">
      <w:pPr>
        <w:rPr>
          <w:rFonts w:ascii="Google Sans Text" w:hAnsi="Google Sans Text"/>
          <w:kern w:val="0"/>
          <w:sz w:val="21"/>
          <w:szCs w:val="21"/>
        </w:rPr>
      </w:pPr>
      <w:r w:rsidRPr="00F744FB">
        <w:rPr>
          <w:rFonts w:ascii="Google Sans Text" w:hAnsi="Google Sans Text"/>
          <w:kern w:val="0"/>
          <w:sz w:val="21"/>
          <w:szCs w:val="21"/>
        </w:rPr>
        <w:t>Phase 5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：上市前生态加速池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 —— 3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亿</w:t>
      </w:r>
      <w:r w:rsidRPr="00F744FB">
        <w:rPr>
          <w:rFonts w:ascii="SimSun" w:eastAsia="SimSun" w:hAnsi="SimSun" w:cs="SimSun"/>
          <w:kern w:val="0"/>
          <w:sz w:val="21"/>
          <w:szCs w:val="21"/>
        </w:rPr>
        <w:t>。</w:t>
      </w:r>
    </w:p>
    <w:p w14:paraId="703DA0E7" w14:textId="77777777" w:rsidR="00F744FB" w:rsidRPr="00F744FB" w:rsidRDefault="00F744FB" w:rsidP="00F744FB">
      <w:pPr>
        <w:rPr>
          <w:rFonts w:ascii="Google Sans Text" w:hAnsi="Google Sans Text"/>
          <w:kern w:val="0"/>
          <w:sz w:val="21"/>
          <w:szCs w:val="21"/>
        </w:rPr>
      </w:pP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链上透明可见</w:t>
      </w:r>
      <w:r w:rsidRPr="00F744FB">
        <w:rPr>
          <w:rFonts w:ascii="SimSun" w:eastAsia="SimSun" w:hAnsi="SimSun" w:cs="SimSun"/>
          <w:kern w:val="0"/>
          <w:sz w:val="21"/>
          <w:szCs w:val="21"/>
        </w:rPr>
        <w:t>：</w:t>
      </w:r>
    </w:p>
    <w:p w14:paraId="0752A493" w14:textId="77777777" w:rsidR="00F744FB" w:rsidRPr="00F744FB" w:rsidRDefault="00F744FB" w:rsidP="00F744FB">
      <w:pPr>
        <w:rPr>
          <w:rFonts w:ascii="Google Sans Text" w:hAnsi="Google Sans Text"/>
          <w:kern w:val="0"/>
          <w:sz w:val="21"/>
          <w:szCs w:val="21"/>
        </w:rPr>
      </w:pP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出金补贴钱包地址：</w:t>
      </w:r>
      <w:r w:rsidRPr="00F744FB">
        <w:rPr>
          <w:rFonts w:ascii="Google Sans Code" w:hAnsi="Google Sans Code" w:cs="Courier New"/>
          <w:kern w:val="0"/>
          <w:sz w:val="20"/>
          <w:szCs w:val="20"/>
        </w:rPr>
        <w:t>0x11F9CA5E8d42Ea77A7cD88def920937B1096d1a7</w:t>
      </w:r>
      <w:r w:rsidRPr="00F744FB">
        <w:rPr>
          <w:rFonts w:ascii="Google Sans Text" w:hAnsi="Google Sans Text"/>
          <w:kern w:val="0"/>
          <w:sz w:val="21"/>
          <w:szCs w:val="21"/>
        </w:rPr>
        <w:t> [2, 19]</w:t>
      </w:r>
      <w:r w:rsidRPr="00F744FB">
        <w:rPr>
          <w:rFonts w:ascii="SimSun" w:eastAsia="SimSun" w:hAnsi="SimSun" w:cs="SimSun"/>
          <w:kern w:val="0"/>
          <w:sz w:val="21"/>
          <w:szCs w:val="21"/>
        </w:rPr>
        <w:t>。</w:t>
      </w:r>
    </w:p>
    <w:p w14:paraId="0880490A" w14:textId="5187F5B5" w:rsidR="00F744FB" w:rsidRPr="00F744FB" w:rsidRDefault="00F744FB" w:rsidP="00F744FB">
      <w:pPr>
        <w:rPr>
          <w:rFonts w:ascii="Google Sans Text" w:hAnsi="Google Sans Text"/>
          <w:kern w:val="0"/>
          <w:sz w:val="21"/>
          <w:szCs w:val="21"/>
        </w:rPr>
      </w:pP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自动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refills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保护机制：一旦首期补贴金额消耗至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 500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万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USDT 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以下，智能合约将自动触发注入，将第二期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 3,000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万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USDT 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自动注满，实现长效、源源不断的市场裂变推动</w:t>
      </w:r>
      <w:r w:rsidRPr="00F744FB">
        <w:rPr>
          <w:rFonts w:ascii="SimSun" w:eastAsia="SimSun" w:hAnsi="SimSun" w:cs="SimSun"/>
          <w:kern w:val="0"/>
          <w:sz w:val="21"/>
          <w:szCs w:val="21"/>
        </w:rPr>
        <w:t>。</w:t>
      </w:r>
    </w:p>
    <w:p w14:paraId="3C7EA980" w14:textId="77777777" w:rsidR="00F744FB" w:rsidRPr="00D12955" w:rsidRDefault="00F744FB" w:rsidP="00F744FB">
      <w:pPr>
        <w:rPr>
          <w:color w:val="0B769F" w:themeColor="accent4" w:themeShade="BF"/>
          <w:kern w:val="0"/>
          <w:sz w:val="27"/>
          <w:szCs w:val="27"/>
        </w:rPr>
      </w:pP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7"/>
          <w:szCs w:val="27"/>
        </w:rPr>
        <w:t>【讲师逐字稿</w:t>
      </w:r>
      <w:r w:rsidRPr="00D12955">
        <w:rPr>
          <w:color w:val="0B769F" w:themeColor="accent4" w:themeShade="BF"/>
          <w:kern w:val="0"/>
          <w:sz w:val="27"/>
          <w:szCs w:val="27"/>
        </w:rPr>
        <w:t>/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7"/>
          <w:szCs w:val="27"/>
        </w:rPr>
        <w:t>演讲旁白</w:t>
      </w:r>
      <w:r w:rsidRPr="00D12955">
        <w:rPr>
          <w:rFonts w:ascii="SimSun" w:eastAsia="SimSun" w:hAnsi="SimSun" w:cs="SimSun"/>
          <w:color w:val="0B769F" w:themeColor="accent4" w:themeShade="BF"/>
          <w:kern w:val="0"/>
          <w:sz w:val="27"/>
          <w:szCs w:val="27"/>
        </w:rPr>
        <w:t>】</w:t>
      </w:r>
    </w:p>
    <w:p w14:paraId="6239550F" w14:textId="6DC4B9B6" w:rsidR="00F744FB" w:rsidRPr="00D12955" w:rsidRDefault="00F744FB" w:rsidP="00F744FB">
      <w:pPr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</w:pP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有很多人会说：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>“Ronnie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（芬总），你们的利息、补贴给得这么爽，那平台不亏死吗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？你们怎么赚钱？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>”</w:t>
      </w:r>
    </w:p>
    <w:p w14:paraId="4C811E2E" w14:textId="5ED98CDF" w:rsidR="00F744FB" w:rsidRPr="00D12955" w:rsidRDefault="00F744FB" w:rsidP="00F744FB">
      <w:pPr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</w:pP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各位，大家一定要有互联网的资本思维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>]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。美团送外卖、滴滴打车，最开始的时候是不是也疯狂给补贴、给免费券、砸钱烧市场、烧流量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？他们单看账面都是亏的，但为什么一上市，估值就是几百亿、上千亿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？因为资本市场要的是流量、活跃用户数、年流水，有了这些，就有无穷无尽的估值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</w:t>
      </w:r>
      <w:r w:rsidRPr="00D12955">
        <w:rPr>
          <w:rFonts w:ascii="SimSun" w:eastAsia="SimSun" w:hAnsi="SimSun" w:cs="SimSun"/>
          <w:color w:val="0B769F" w:themeColor="accent4" w:themeShade="BF"/>
          <w:kern w:val="0"/>
          <w:sz w:val="21"/>
          <w:szCs w:val="21"/>
        </w:rPr>
        <w:t>！</w:t>
      </w:r>
    </w:p>
    <w:p w14:paraId="106F9C9C" w14:textId="4FBC776D" w:rsidR="00F744FB" w:rsidRPr="00D12955" w:rsidRDefault="00D12955" w:rsidP="00F744FB">
      <w:pPr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</w:pP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>Enipay</w:t>
      </w:r>
      <w:r w:rsidR="00F744FB"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</w:t>
      </w:r>
      <w:r w:rsidR="00F744FB"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也是如此。我们为了彻底改变全球用户的支付习惯，推出了总额</w:t>
      </w:r>
      <w:r w:rsidR="00F744FB"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 5 </w:t>
      </w:r>
      <w:r w:rsidR="00F744FB"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亿美金、为期三年的五阶段全球补贴池计划</w:t>
      </w:r>
      <w:r w:rsidR="00F744FB"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> [</w:t>
      </w:r>
      <w:r w:rsidR="00F744FB"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！这笔钱不是画饼，它是真实打入链上、公开透明的</w:t>
      </w:r>
      <w:r w:rsidR="00F744FB"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[19]</w:t>
      </w:r>
      <w:r w:rsidR="00F744FB"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！我们第一期将</w:t>
      </w:r>
      <w:r w:rsidR="00F744FB"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2000 </w:t>
      </w:r>
      <w:r w:rsidR="00F744FB"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万美金的真金白银直接打入了补贴钱包。大家看大屏幕这个钱包地址，这是完全公开的，随时可以在链上浏览器和智能合约里验证</w:t>
      </w:r>
      <w:r w:rsidR="00F744FB" w:rsidRPr="00D12955">
        <w:rPr>
          <w:rFonts w:ascii="SimSun" w:eastAsia="SimSun" w:hAnsi="SimSun" w:cs="SimSun"/>
          <w:color w:val="0B769F" w:themeColor="accent4" w:themeShade="BF"/>
          <w:kern w:val="0"/>
          <w:sz w:val="21"/>
          <w:szCs w:val="21"/>
        </w:rPr>
        <w:t>。</w:t>
      </w:r>
    </w:p>
    <w:p w14:paraId="24D7D49B" w14:textId="6B1418BF" w:rsidR="00F744FB" w:rsidRPr="00D12955" w:rsidRDefault="00F744FB" w:rsidP="00F744FB">
      <w:pPr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</w:pP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lastRenderedPageBreak/>
        <w:t>每一天，全球用户的收益，全部是从这个补贴池中，每分每秒自动拨发给提现用。而且我们设定了自动防爆机制：只要当第一期的补贴池，因为大家疯狂提现而掉到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500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万美金以下的那一秒，资本市场和基金会就会自动将第二期的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3000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万美金注满，接着是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5000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万，直到最终上市加速期的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3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个亿美金！平台不靠吸用户的血赚钱，平台要的是通过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350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天的疯狂补贴，彻底改变你们的支付习惯，拿到最庞大的用户、流水和数据，去撬动几百亿的全球资本市场</w:t>
      </w:r>
      <w:r w:rsidRPr="00D12955">
        <w:rPr>
          <w:rFonts w:ascii="SimSun" w:eastAsia="SimSun" w:hAnsi="SimSun" w:cs="SimSun"/>
          <w:color w:val="0B769F" w:themeColor="accent4" w:themeShade="BF"/>
          <w:kern w:val="0"/>
          <w:sz w:val="21"/>
          <w:szCs w:val="21"/>
        </w:rPr>
        <w:t>！</w:t>
      </w:r>
    </w:p>
    <w:p w14:paraId="0704002D" w14:textId="77777777" w:rsidR="00F744FB" w:rsidRPr="00F744FB" w:rsidRDefault="004D686A" w:rsidP="00F744FB">
      <w:pPr>
        <w:rPr>
          <w:rFonts w:ascii="Google Sans Text" w:hAnsi="Google Sans Text"/>
          <w:kern w:val="0"/>
          <w:sz w:val="21"/>
          <w:szCs w:val="21"/>
        </w:rPr>
      </w:pPr>
      <w:r>
        <w:rPr>
          <w:noProof/>
        </w:rPr>
      </w:r>
      <w:r>
        <w:pict w14:anchorId="6B65C4DF">
          <v:rect id="Horizontal Line 112" o:spid="_x0000_s1029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" filled="f">
            <o:lock v:ext="edit" rotation="t" aspectratio="t" verticies="t" text="t" shapetype="t"/>
            <w10:anchorlock/>
          </v:rect>
        </w:pict>
      </w:r>
    </w:p>
    <w:p w14:paraId="3F8764DC" w14:textId="77777777" w:rsidR="00F744FB" w:rsidRPr="00D12955" w:rsidRDefault="00F744FB" w:rsidP="00F744FB">
      <w:pPr>
        <w:rPr>
          <w:color w:val="C00000"/>
          <w:kern w:val="0"/>
          <w:sz w:val="36"/>
          <w:szCs w:val="36"/>
        </w:rPr>
      </w:pPr>
      <w:r w:rsidRPr="00D12955">
        <w:rPr>
          <w:color w:val="C00000"/>
          <w:kern w:val="0"/>
          <w:sz w:val="36"/>
          <w:szCs w:val="36"/>
        </w:rPr>
        <w:t>Slide 8</w:t>
      </w:r>
      <w:r w:rsidRPr="00D12955">
        <w:rPr>
          <w:rFonts w:ascii="SimSun" w:eastAsia="SimSun" w:hAnsi="SimSun" w:cs="SimSun" w:hint="eastAsia"/>
          <w:color w:val="C00000"/>
          <w:kern w:val="0"/>
          <w:sz w:val="36"/>
          <w:szCs w:val="36"/>
        </w:rPr>
        <w:t>：静态收益</w:t>
      </w:r>
      <w:r w:rsidRPr="00D12955">
        <w:rPr>
          <w:color w:val="C00000"/>
          <w:kern w:val="0"/>
          <w:sz w:val="36"/>
          <w:szCs w:val="36"/>
        </w:rPr>
        <w:t xml:space="preserve"> —— </w:t>
      </w:r>
      <w:r w:rsidRPr="00D12955">
        <w:rPr>
          <w:rFonts w:ascii="SimSun" w:eastAsia="SimSun" w:hAnsi="SimSun" w:cs="SimSun" w:hint="eastAsia"/>
          <w:color w:val="C00000"/>
          <w:kern w:val="0"/>
          <w:sz w:val="36"/>
          <w:szCs w:val="36"/>
        </w:rPr>
        <w:t>质押投资与消费返利方</w:t>
      </w:r>
      <w:r w:rsidRPr="00D12955">
        <w:rPr>
          <w:rFonts w:ascii="SimSun" w:eastAsia="SimSun" w:hAnsi="SimSun" w:cs="SimSun"/>
          <w:color w:val="C00000"/>
          <w:kern w:val="0"/>
          <w:sz w:val="36"/>
          <w:szCs w:val="36"/>
        </w:rPr>
        <w:t>案</w:t>
      </w:r>
    </w:p>
    <w:p w14:paraId="483533B3" w14:textId="6E8F34E5" w:rsidR="00F744FB" w:rsidRPr="00F744FB" w:rsidRDefault="00F744FB" w:rsidP="00F744FB">
      <w:pPr>
        <w:rPr>
          <w:kern w:val="0"/>
          <w:sz w:val="27"/>
          <w:szCs w:val="27"/>
        </w:rPr>
      </w:pPr>
      <w:r w:rsidRPr="00F744FB">
        <w:rPr>
          <w:rFonts w:ascii="SimSun" w:eastAsia="SimSun" w:hAnsi="SimSun" w:cs="SimSun" w:hint="eastAsia"/>
          <w:kern w:val="0"/>
          <w:sz w:val="27"/>
          <w:szCs w:val="27"/>
        </w:rPr>
        <w:t>【</w:t>
      </w:r>
      <w:r w:rsidR="00D12955">
        <w:rPr>
          <w:rFonts w:ascii="SimSun" w:eastAsia="SimSun" w:hAnsi="SimSun" w:cs="SimSun"/>
          <w:kern w:val="0"/>
          <w:sz w:val="27"/>
          <w:szCs w:val="27"/>
        </w:rPr>
        <w:t>ppt</w:t>
      </w:r>
      <w:r w:rsidRPr="00F744FB">
        <w:rPr>
          <w:rFonts w:ascii="SimSun" w:eastAsia="SimSun" w:hAnsi="SimSun" w:cs="SimSun"/>
          <w:kern w:val="0"/>
          <w:sz w:val="27"/>
          <w:szCs w:val="27"/>
        </w:rPr>
        <w:t>】</w:t>
      </w:r>
    </w:p>
    <w:p w14:paraId="3C0D2375" w14:textId="77777777" w:rsidR="00F744FB" w:rsidRPr="00F744FB" w:rsidRDefault="00F744FB" w:rsidP="00F744FB">
      <w:pPr>
        <w:rPr>
          <w:rFonts w:ascii="Google Sans Text" w:hAnsi="Google Sans Text"/>
          <w:kern w:val="0"/>
          <w:sz w:val="21"/>
          <w:szCs w:val="21"/>
        </w:rPr>
      </w:pP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入场门槛：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300 USDT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起步，最高限制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10,000 USDT [44]</w:t>
      </w:r>
      <w:r w:rsidRPr="00F744FB">
        <w:rPr>
          <w:rFonts w:ascii="SimSun" w:eastAsia="SimSun" w:hAnsi="SimSun" w:cs="SimSun"/>
          <w:kern w:val="0"/>
          <w:sz w:val="21"/>
          <w:szCs w:val="21"/>
        </w:rPr>
        <w:t>。</w:t>
      </w:r>
    </w:p>
    <w:p w14:paraId="5F1619A4" w14:textId="523DB6DC" w:rsidR="00F744FB" w:rsidRPr="00F744FB" w:rsidRDefault="00F744FB" w:rsidP="00F744FB">
      <w:pPr>
        <w:rPr>
          <w:rFonts w:ascii="Google Sans Text" w:hAnsi="Google Sans Text"/>
          <w:kern w:val="0"/>
          <w:sz w:val="21"/>
          <w:szCs w:val="21"/>
        </w:rPr>
      </w:pP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多链共建：运行于</w:t>
      </w:r>
      <w:r w:rsidRPr="00F744FB">
        <w:rPr>
          <w:rFonts w:ascii="Google Sans Text" w:hAnsi="Google Sans Text"/>
          <w:kern w:val="0"/>
          <w:sz w:val="21"/>
          <w:szCs w:val="21"/>
        </w:rPr>
        <w:t> ENI + BSC 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双链之</w:t>
      </w:r>
      <w:r w:rsidRPr="00F744FB">
        <w:rPr>
          <w:rFonts w:ascii="SimSun" w:eastAsia="SimSun" w:hAnsi="SimSun" w:cs="SimSun"/>
          <w:kern w:val="0"/>
          <w:sz w:val="21"/>
          <w:szCs w:val="21"/>
        </w:rPr>
        <w:t>。</w:t>
      </w:r>
    </w:p>
    <w:p w14:paraId="6DE2961F" w14:textId="77777777" w:rsidR="00F744FB" w:rsidRPr="00F744FB" w:rsidRDefault="00F744FB" w:rsidP="00F744FB">
      <w:pPr>
        <w:rPr>
          <w:rFonts w:ascii="Google Sans Text" w:hAnsi="Google Sans Text"/>
          <w:kern w:val="0"/>
          <w:sz w:val="21"/>
          <w:szCs w:val="21"/>
        </w:rPr>
      </w:pP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核心静态政策</w:t>
      </w:r>
      <w:r w:rsidRPr="00F744FB">
        <w:rPr>
          <w:rFonts w:ascii="SimSun" w:eastAsia="SimSun" w:hAnsi="SimSun" w:cs="SimSun"/>
          <w:kern w:val="0"/>
          <w:sz w:val="21"/>
          <w:szCs w:val="21"/>
        </w:rPr>
        <w:t>：</w:t>
      </w:r>
    </w:p>
    <w:p w14:paraId="28A61288" w14:textId="249CE87F" w:rsidR="00F744FB" w:rsidRPr="00F744FB" w:rsidRDefault="00F744FB" w:rsidP="00F744FB">
      <w:pPr>
        <w:rPr>
          <w:rFonts w:ascii="Google Sans Text" w:hAnsi="Google Sans Text"/>
          <w:kern w:val="0"/>
          <w:sz w:val="21"/>
          <w:szCs w:val="21"/>
        </w:rPr>
      </w:pP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不限账户数量，支持单人多次叠加，但单账户投资上限严禁超过</w:t>
      </w:r>
      <w:r w:rsidRPr="00F744FB">
        <w:rPr>
          <w:rFonts w:ascii="Google Sans Text" w:hAnsi="Google Sans Text"/>
          <w:kern w:val="0"/>
          <w:sz w:val="21"/>
          <w:szCs w:val="21"/>
        </w:rPr>
        <w:t> 10,000U </w:t>
      </w:r>
      <w:r w:rsidRPr="00F744FB">
        <w:rPr>
          <w:rFonts w:ascii="SimSun" w:eastAsia="SimSun" w:hAnsi="SimSun" w:cs="SimSun"/>
          <w:kern w:val="0"/>
          <w:sz w:val="21"/>
          <w:szCs w:val="21"/>
        </w:rPr>
        <w:t>。</w:t>
      </w:r>
    </w:p>
    <w:p w14:paraId="0621BB35" w14:textId="32900A0F" w:rsidR="00F744FB" w:rsidRPr="00F744FB" w:rsidRDefault="00F744FB" w:rsidP="00F744FB">
      <w:pPr>
        <w:rPr>
          <w:rFonts w:ascii="Google Sans Text" w:hAnsi="Google Sans Text"/>
          <w:kern w:val="0"/>
          <w:sz w:val="21"/>
          <w:szCs w:val="21"/>
        </w:rPr>
      </w:pP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每日质押收益：</w:t>
      </w:r>
      <w:r w:rsidRPr="00F744FB">
        <w:rPr>
          <w:rFonts w:ascii="Google Sans Text" w:hAnsi="Google Sans Text"/>
          <w:kern w:val="0"/>
          <w:sz w:val="21"/>
          <w:szCs w:val="21"/>
        </w:rPr>
        <w:t>0.8% - 1.2% 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浮动（内测阶段固定在每日</w:t>
      </w:r>
      <w:r w:rsidRPr="00F744FB">
        <w:rPr>
          <w:rFonts w:ascii="Google Sans Text" w:hAnsi="Google Sans Text"/>
          <w:kern w:val="0"/>
          <w:sz w:val="21"/>
          <w:szCs w:val="21"/>
        </w:rPr>
        <w:t> 1%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）</w:t>
      </w:r>
      <w:r w:rsidRPr="00F744FB">
        <w:rPr>
          <w:rFonts w:ascii="SimSun" w:eastAsia="SimSun" w:hAnsi="SimSun" w:cs="SimSun"/>
          <w:kern w:val="0"/>
          <w:sz w:val="21"/>
          <w:szCs w:val="21"/>
        </w:rPr>
        <w:t>。</w:t>
      </w:r>
    </w:p>
    <w:p w14:paraId="5717A4E3" w14:textId="2A5CDEBE" w:rsidR="00F744FB" w:rsidRPr="00F744FB" w:rsidRDefault="00F744FB" w:rsidP="00F744FB">
      <w:pPr>
        <w:rPr>
          <w:rFonts w:ascii="Google Sans Text" w:hAnsi="Google Sans Text"/>
          <w:kern w:val="0"/>
          <w:sz w:val="21"/>
          <w:szCs w:val="21"/>
        </w:rPr>
      </w:pP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出局限额：全部收益达到静态投资的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 3.5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倍</w:t>
      </w:r>
      <w:r w:rsidRPr="00F744FB">
        <w:rPr>
          <w:rFonts w:ascii="Google Sans Text" w:hAnsi="Google Sans Text"/>
          <w:kern w:val="0"/>
          <w:sz w:val="21"/>
          <w:szCs w:val="21"/>
        </w:rPr>
        <w:t> 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时，合约自动封顶出局（即静态约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350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天拿满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3.5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倍收益）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</w:t>
      </w:r>
      <w:r w:rsidRPr="00F744FB">
        <w:rPr>
          <w:rFonts w:ascii="SimSun" w:eastAsia="SimSun" w:hAnsi="SimSun" w:cs="SimSun"/>
          <w:kern w:val="0"/>
          <w:sz w:val="21"/>
          <w:szCs w:val="21"/>
        </w:rPr>
        <w:t>。</w:t>
      </w:r>
    </w:p>
    <w:p w14:paraId="411D80FD" w14:textId="47D9E71B" w:rsidR="00F744FB" w:rsidRPr="00F744FB" w:rsidRDefault="00F744FB" w:rsidP="00F744FB">
      <w:pPr>
        <w:rPr>
          <w:rFonts w:ascii="Google Sans Text" w:hAnsi="Google Sans Text"/>
          <w:kern w:val="0"/>
          <w:sz w:val="21"/>
          <w:szCs w:val="21"/>
        </w:rPr>
      </w:pP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为什么限制单账户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10,000 USDT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？</w:t>
      </w:r>
    </w:p>
    <w:p w14:paraId="23EA52A9" w14:textId="0D83C69C" w:rsidR="00F744FB" w:rsidRPr="00F744FB" w:rsidRDefault="00F744FB" w:rsidP="00F744FB">
      <w:pPr>
        <w:rPr>
          <w:rFonts w:ascii="Google Sans Text" w:hAnsi="Google Sans Text"/>
          <w:kern w:val="0"/>
          <w:sz w:val="21"/>
          <w:szCs w:val="21"/>
        </w:rPr>
      </w:pP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防止单一巨鲸账户仅刷巨额流水，却无法产生大量真实的分布式</w:t>
      </w:r>
      <w:r w:rsidRPr="00F744FB">
        <w:rPr>
          <w:rFonts w:ascii="Google Sans Text" w:hAnsi="Google Sans Text"/>
          <w:kern w:val="0"/>
          <w:sz w:val="21"/>
          <w:szCs w:val="21"/>
        </w:rPr>
        <w:t>“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持卡流量与持卡人头</w:t>
      </w:r>
      <w:r w:rsidRPr="00F744FB">
        <w:rPr>
          <w:rFonts w:ascii="Google Sans Text" w:hAnsi="Google Sans Text"/>
          <w:kern w:val="0"/>
          <w:sz w:val="21"/>
          <w:szCs w:val="21"/>
        </w:rPr>
        <w:t>”</w:t>
      </w:r>
      <w:r w:rsidRPr="00F744FB">
        <w:rPr>
          <w:rFonts w:ascii="SimSun" w:eastAsia="SimSun" w:hAnsi="SimSun" w:cs="SimSun"/>
          <w:kern w:val="0"/>
          <w:sz w:val="21"/>
          <w:szCs w:val="21"/>
        </w:rPr>
        <w:t>。</w:t>
      </w:r>
    </w:p>
    <w:p w14:paraId="6F71F4AF" w14:textId="1367134F" w:rsidR="00F744FB" w:rsidRPr="00F744FB" w:rsidRDefault="00F744FB" w:rsidP="00F744FB">
      <w:pPr>
        <w:rPr>
          <w:rFonts w:ascii="Google Sans Text" w:hAnsi="Google Sans Text"/>
          <w:kern w:val="0"/>
          <w:sz w:val="21"/>
          <w:szCs w:val="21"/>
        </w:rPr>
      </w:pP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我们需要的是：流水与流量齐飞，高流水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+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真实活跃的实体卡消费用户</w:t>
      </w:r>
      <w:r w:rsidRPr="00F744FB">
        <w:rPr>
          <w:rFonts w:ascii="SimSun" w:eastAsia="SimSun" w:hAnsi="SimSun" w:cs="SimSun"/>
          <w:kern w:val="0"/>
          <w:sz w:val="21"/>
          <w:szCs w:val="21"/>
        </w:rPr>
        <w:t>！</w:t>
      </w:r>
    </w:p>
    <w:p w14:paraId="01C4CEDF" w14:textId="77777777" w:rsidR="00F744FB" w:rsidRPr="00D12955" w:rsidRDefault="00F744FB" w:rsidP="00F744FB">
      <w:pPr>
        <w:rPr>
          <w:color w:val="0B769F" w:themeColor="accent4" w:themeShade="BF"/>
          <w:kern w:val="0"/>
          <w:sz w:val="27"/>
          <w:szCs w:val="27"/>
        </w:rPr>
      </w:pP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7"/>
          <w:szCs w:val="27"/>
        </w:rPr>
        <w:t>【讲师逐字稿</w:t>
      </w:r>
      <w:r w:rsidRPr="00D12955">
        <w:rPr>
          <w:color w:val="0B769F" w:themeColor="accent4" w:themeShade="BF"/>
          <w:kern w:val="0"/>
          <w:sz w:val="27"/>
          <w:szCs w:val="27"/>
        </w:rPr>
        <w:t>/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7"/>
          <w:szCs w:val="27"/>
        </w:rPr>
        <w:t>演讲旁白</w:t>
      </w:r>
      <w:r w:rsidRPr="00D12955">
        <w:rPr>
          <w:rFonts w:ascii="SimSun" w:eastAsia="SimSun" w:hAnsi="SimSun" w:cs="SimSun"/>
          <w:color w:val="0B769F" w:themeColor="accent4" w:themeShade="BF"/>
          <w:kern w:val="0"/>
          <w:sz w:val="27"/>
          <w:szCs w:val="27"/>
        </w:rPr>
        <w:t>】</w:t>
      </w:r>
    </w:p>
    <w:p w14:paraId="7640E6B3" w14:textId="0912C3EB" w:rsidR="00F744FB" w:rsidRPr="00D12955" w:rsidRDefault="00F744FB" w:rsidP="00F744FB">
      <w:pPr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</w:pP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那么，这笔补贴到底该怎么拿呢？非常简单，任何人都可以通过在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</w:t>
      </w:r>
      <w:r w:rsidR="00D12955"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>Enipay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（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>ENIPAY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）平台质押投资来获得这笔长期市场红利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</w:t>
      </w:r>
      <w:r w:rsidRPr="00D12955">
        <w:rPr>
          <w:rFonts w:ascii="SimSun" w:eastAsia="SimSun" w:hAnsi="SimSun" w:cs="SimSun"/>
          <w:color w:val="0B769F" w:themeColor="accent4" w:themeShade="BF"/>
          <w:kern w:val="0"/>
          <w:sz w:val="21"/>
          <w:szCs w:val="21"/>
        </w:rPr>
        <w:t>。</w:t>
      </w:r>
    </w:p>
    <w:p w14:paraId="32DF48E2" w14:textId="3A34FE35" w:rsidR="00F744FB" w:rsidRPr="00D12955" w:rsidRDefault="00F744FB" w:rsidP="00F744FB">
      <w:pPr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</w:pP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我们的入场门槛是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300U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起，上限是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10,000U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。很多大老板找到我说：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>“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芬总，我有的是钱，我一个账户直接砸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30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万、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50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万美金，每天躺赚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1%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行不行？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”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我们坚决说：不行！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为什么？因为如果我们开绿灯，一个巨型账户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30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万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U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进来了，它只能带给平台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30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万的资金流，但他只有一个人，他没法带给平台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1000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张实体卡、没法去星巴克刷卡、没法产生大量的分布式的真实活跃人头！我们需要的是在纳斯达克、在全球交易所上市所需要的最核心资产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>——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那就是数以十万计的真实日活实体卡用户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！所以，我们把单账户死死卡在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1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万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U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，你要投更多，可以，多开账户、多办卡，去进行真实的消费裂变</w:t>
      </w:r>
      <w:r w:rsidRPr="00D12955">
        <w:rPr>
          <w:rFonts w:ascii="SimSun" w:eastAsia="SimSun" w:hAnsi="SimSun" w:cs="SimSun"/>
          <w:color w:val="0B769F" w:themeColor="accent4" w:themeShade="BF"/>
          <w:kern w:val="0"/>
          <w:sz w:val="21"/>
          <w:szCs w:val="21"/>
        </w:rPr>
        <w:t>！</w:t>
      </w:r>
    </w:p>
    <w:p w14:paraId="3AFBC711" w14:textId="04946F8A" w:rsidR="00F744FB" w:rsidRPr="00D12955" w:rsidRDefault="00F744FB" w:rsidP="00F744FB">
      <w:pPr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</w:pP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在这里，任何一个账户，不管投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300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还是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1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万，静态收益一视同仁，每天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0.8%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到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1.2%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，内测期间我们直接焊死在每天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1%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！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3.5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倍收益直接封顶，也就是你啥都不干，放进去，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350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天就能拿走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3.5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倍的静态回报！这种造富速度，你还在等什么</w:t>
      </w:r>
      <w:r w:rsidRPr="00D12955">
        <w:rPr>
          <w:rFonts w:ascii="SimSun" w:eastAsia="SimSun" w:hAnsi="SimSun" w:cs="SimSun"/>
          <w:color w:val="0B769F" w:themeColor="accent4" w:themeShade="BF"/>
          <w:kern w:val="0"/>
          <w:sz w:val="21"/>
          <w:szCs w:val="21"/>
        </w:rPr>
        <w:t>？</w:t>
      </w:r>
    </w:p>
    <w:p w14:paraId="68109D28" w14:textId="77777777" w:rsidR="00F744FB" w:rsidRPr="00F744FB" w:rsidRDefault="004D686A" w:rsidP="00F744FB">
      <w:pPr>
        <w:rPr>
          <w:rFonts w:ascii="Google Sans Text" w:hAnsi="Google Sans Text"/>
          <w:kern w:val="0"/>
          <w:sz w:val="21"/>
          <w:szCs w:val="21"/>
        </w:rPr>
      </w:pPr>
      <w:r>
        <w:rPr>
          <w:noProof/>
        </w:rPr>
      </w:r>
      <w:r>
        <w:pict w14:anchorId="0985A84D">
          <v:rect id="Horizontal Line 111" o:spid="_x0000_s1028" style="width:468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" filled="f">
            <o:lock v:ext="edit" rotation="t" aspectratio="t" verticies="t" text="t" shapetype="t"/>
            <w10:anchorlock/>
          </v:rect>
        </w:pict>
      </w:r>
    </w:p>
    <w:p w14:paraId="6069FA65" w14:textId="77777777" w:rsidR="00F744FB" w:rsidRPr="00D12955" w:rsidRDefault="00F744FB" w:rsidP="00F744FB">
      <w:pPr>
        <w:rPr>
          <w:color w:val="C00000"/>
          <w:kern w:val="0"/>
          <w:sz w:val="36"/>
          <w:szCs w:val="36"/>
        </w:rPr>
      </w:pPr>
      <w:r w:rsidRPr="00D12955">
        <w:rPr>
          <w:color w:val="C00000"/>
          <w:kern w:val="0"/>
          <w:sz w:val="36"/>
          <w:szCs w:val="36"/>
        </w:rPr>
        <w:t>Slide 9</w:t>
      </w:r>
      <w:r w:rsidRPr="00D12955">
        <w:rPr>
          <w:rFonts w:ascii="SimSun" w:eastAsia="SimSun" w:hAnsi="SimSun" w:cs="SimSun" w:hint="eastAsia"/>
          <w:color w:val="C00000"/>
          <w:kern w:val="0"/>
          <w:sz w:val="36"/>
          <w:szCs w:val="36"/>
        </w:rPr>
        <w:t>：动态收益</w:t>
      </w:r>
      <w:r w:rsidRPr="00D12955">
        <w:rPr>
          <w:color w:val="C00000"/>
          <w:kern w:val="0"/>
          <w:sz w:val="36"/>
          <w:szCs w:val="36"/>
        </w:rPr>
        <w:t xml:space="preserve"> —— </w:t>
      </w:r>
      <w:r w:rsidRPr="00D12955">
        <w:rPr>
          <w:rFonts w:ascii="SimSun" w:eastAsia="SimSun" w:hAnsi="SimSun" w:cs="SimSun" w:hint="eastAsia"/>
          <w:color w:val="C00000"/>
          <w:kern w:val="0"/>
          <w:sz w:val="36"/>
          <w:szCs w:val="36"/>
        </w:rPr>
        <w:t>无可匹敌的</w:t>
      </w:r>
      <w:r w:rsidRPr="00D12955">
        <w:rPr>
          <w:color w:val="C00000"/>
          <w:kern w:val="0"/>
          <w:sz w:val="36"/>
          <w:szCs w:val="36"/>
        </w:rPr>
        <w:t>“100</w:t>
      </w:r>
      <w:r w:rsidRPr="00D12955">
        <w:rPr>
          <w:rFonts w:ascii="SimSun" w:eastAsia="SimSun" w:hAnsi="SimSun" w:cs="SimSun" w:hint="eastAsia"/>
          <w:color w:val="C00000"/>
          <w:kern w:val="0"/>
          <w:sz w:val="36"/>
          <w:szCs w:val="36"/>
        </w:rPr>
        <w:t>代</w:t>
      </w:r>
      <w:r w:rsidRPr="00D12955">
        <w:rPr>
          <w:color w:val="C00000"/>
          <w:kern w:val="0"/>
          <w:sz w:val="36"/>
          <w:szCs w:val="36"/>
        </w:rPr>
        <w:t>”</w:t>
      </w:r>
      <w:r w:rsidRPr="00D12955">
        <w:rPr>
          <w:rFonts w:ascii="SimSun" w:eastAsia="SimSun" w:hAnsi="SimSun" w:cs="SimSun" w:hint="eastAsia"/>
          <w:color w:val="C00000"/>
          <w:kern w:val="0"/>
          <w:sz w:val="36"/>
          <w:szCs w:val="36"/>
        </w:rPr>
        <w:t>动态裂变奖金机</w:t>
      </w:r>
      <w:r w:rsidRPr="00D12955">
        <w:rPr>
          <w:rFonts w:ascii="SimSun" w:eastAsia="SimSun" w:hAnsi="SimSun" w:cs="SimSun"/>
          <w:color w:val="C00000"/>
          <w:kern w:val="0"/>
          <w:sz w:val="36"/>
          <w:szCs w:val="36"/>
        </w:rPr>
        <w:t>制</w:t>
      </w:r>
    </w:p>
    <w:p w14:paraId="5CB7DFFD" w14:textId="5CE04090" w:rsidR="00F744FB" w:rsidRPr="00F744FB" w:rsidRDefault="00F744FB" w:rsidP="00F744FB">
      <w:pPr>
        <w:rPr>
          <w:kern w:val="0"/>
          <w:sz w:val="27"/>
          <w:szCs w:val="27"/>
        </w:rPr>
      </w:pPr>
      <w:r w:rsidRPr="00F744FB">
        <w:rPr>
          <w:rFonts w:ascii="SimSun" w:eastAsia="SimSun" w:hAnsi="SimSun" w:cs="SimSun" w:hint="eastAsia"/>
          <w:kern w:val="0"/>
          <w:sz w:val="27"/>
          <w:szCs w:val="27"/>
        </w:rPr>
        <w:t>【</w:t>
      </w:r>
      <w:r w:rsidR="00D12955">
        <w:rPr>
          <w:rFonts w:ascii="SimSun" w:eastAsia="SimSun" w:hAnsi="SimSun" w:cs="SimSun"/>
          <w:kern w:val="0"/>
          <w:sz w:val="27"/>
          <w:szCs w:val="27"/>
        </w:rPr>
        <w:t>ppt</w:t>
      </w:r>
      <w:r w:rsidRPr="00F744FB">
        <w:rPr>
          <w:rFonts w:ascii="SimSun" w:eastAsia="SimSun" w:hAnsi="SimSun" w:cs="SimSun"/>
          <w:kern w:val="0"/>
          <w:sz w:val="27"/>
          <w:szCs w:val="27"/>
        </w:rPr>
        <w:t>】</w:t>
      </w:r>
    </w:p>
    <w:p w14:paraId="1518CAF3" w14:textId="77777777" w:rsidR="00F744FB" w:rsidRPr="00F744FB" w:rsidRDefault="00F744FB" w:rsidP="00F744FB">
      <w:pPr>
        <w:rPr>
          <w:rFonts w:ascii="Google Sans Text" w:hAnsi="Google Sans Text"/>
          <w:kern w:val="0"/>
          <w:sz w:val="21"/>
          <w:szCs w:val="21"/>
        </w:rPr>
      </w:pP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收益模式：无大小区对碰、无大象腿限制、无平级超越痛点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[46]</w:t>
      </w:r>
      <w:r w:rsidRPr="00F744FB">
        <w:rPr>
          <w:rFonts w:ascii="SimSun" w:eastAsia="SimSun" w:hAnsi="SimSun" w:cs="SimSun"/>
          <w:kern w:val="0"/>
          <w:sz w:val="21"/>
          <w:szCs w:val="21"/>
        </w:rPr>
        <w:t>！</w:t>
      </w:r>
    </w:p>
    <w:p w14:paraId="732E7E2D" w14:textId="77777777" w:rsidR="00F744FB" w:rsidRPr="00F744FB" w:rsidRDefault="00F744FB" w:rsidP="00F744FB">
      <w:pPr>
        <w:rPr>
          <w:rFonts w:ascii="Google Sans Text" w:hAnsi="Google Sans Text"/>
          <w:kern w:val="0"/>
          <w:sz w:val="21"/>
          <w:szCs w:val="21"/>
        </w:rPr>
      </w:pP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直推与代数解锁机制</w:t>
      </w:r>
      <w:r w:rsidRPr="00F744FB">
        <w:rPr>
          <w:rFonts w:ascii="Google Sans Text" w:hAnsi="Google Sans Text"/>
          <w:kern w:val="0"/>
          <w:sz w:val="21"/>
          <w:szCs w:val="21"/>
        </w:rPr>
        <w:t> [27]</w:t>
      </w:r>
      <w:r w:rsidRPr="00F744FB">
        <w:rPr>
          <w:rFonts w:ascii="SimSun" w:eastAsia="SimSun" w:hAnsi="SimSun" w:cs="SimSun"/>
          <w:kern w:val="0"/>
          <w:sz w:val="21"/>
          <w:szCs w:val="21"/>
        </w:rPr>
        <w:t>：</w:t>
      </w:r>
    </w:p>
    <w:p w14:paraId="59AB8380" w14:textId="2219B9EB" w:rsidR="00F744FB" w:rsidRPr="00F744FB" w:rsidRDefault="00F744FB" w:rsidP="00F744FB">
      <w:pPr>
        <w:rPr>
          <w:rFonts w:ascii="Google Sans Text" w:hAnsi="Google Sans Text"/>
          <w:kern w:val="0"/>
          <w:sz w:val="21"/>
          <w:szCs w:val="21"/>
        </w:rPr>
      </w:pP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直推</w:t>
      </w:r>
      <w:r w:rsidRPr="00F744FB">
        <w:rPr>
          <w:rFonts w:ascii="Google Sans Text" w:hAnsi="Google Sans Text"/>
          <w:kern w:val="0"/>
          <w:sz w:val="21"/>
          <w:szCs w:val="21"/>
        </w:rPr>
        <w:t> 1 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人：拿第</w:t>
      </w:r>
      <w:r w:rsidRPr="00F744FB">
        <w:rPr>
          <w:rFonts w:ascii="Google Sans Text" w:hAnsi="Google Sans Text"/>
          <w:kern w:val="0"/>
          <w:sz w:val="21"/>
          <w:szCs w:val="21"/>
        </w:rPr>
        <w:t> 1 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代静态收益的</w:t>
      </w:r>
      <w:r w:rsidRPr="00F744FB">
        <w:rPr>
          <w:rFonts w:ascii="Google Sans Text" w:hAnsi="Google Sans Text"/>
          <w:kern w:val="0"/>
          <w:sz w:val="21"/>
          <w:szCs w:val="21"/>
        </w:rPr>
        <w:t> 5% </w:t>
      </w:r>
      <w:r w:rsidRPr="00F744FB">
        <w:rPr>
          <w:rFonts w:ascii="SimSun" w:eastAsia="SimSun" w:hAnsi="SimSun" w:cs="SimSun"/>
          <w:kern w:val="0"/>
          <w:sz w:val="21"/>
          <w:szCs w:val="21"/>
        </w:rPr>
        <w:t>；</w:t>
      </w:r>
    </w:p>
    <w:p w14:paraId="23E0A8C8" w14:textId="4FFE2B89" w:rsidR="00F744FB" w:rsidRPr="00F744FB" w:rsidRDefault="00F744FB" w:rsidP="00F744FB">
      <w:pPr>
        <w:rPr>
          <w:rFonts w:ascii="Google Sans Text" w:hAnsi="Google Sans Text"/>
          <w:kern w:val="0"/>
          <w:sz w:val="21"/>
          <w:szCs w:val="21"/>
        </w:rPr>
      </w:pP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直推</w:t>
      </w:r>
      <w:r w:rsidRPr="00F744FB">
        <w:rPr>
          <w:rFonts w:ascii="Google Sans Text" w:hAnsi="Google Sans Text"/>
          <w:kern w:val="0"/>
          <w:sz w:val="21"/>
          <w:szCs w:val="21"/>
        </w:rPr>
        <w:t> 2 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人：拿第</w:t>
      </w:r>
      <w:r w:rsidRPr="00F744FB">
        <w:rPr>
          <w:rFonts w:ascii="Google Sans Text" w:hAnsi="Google Sans Text"/>
          <w:kern w:val="0"/>
          <w:sz w:val="21"/>
          <w:szCs w:val="21"/>
        </w:rPr>
        <w:t> 2 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代静态收益的</w:t>
      </w:r>
      <w:r w:rsidRPr="00F744FB">
        <w:rPr>
          <w:rFonts w:ascii="Google Sans Text" w:hAnsi="Google Sans Text"/>
          <w:kern w:val="0"/>
          <w:sz w:val="21"/>
          <w:szCs w:val="21"/>
        </w:rPr>
        <w:t> 6% </w:t>
      </w:r>
      <w:r w:rsidRPr="00F744FB">
        <w:rPr>
          <w:rFonts w:ascii="SimSun" w:eastAsia="SimSun" w:hAnsi="SimSun" w:cs="SimSun"/>
          <w:kern w:val="0"/>
          <w:sz w:val="21"/>
          <w:szCs w:val="21"/>
        </w:rPr>
        <w:t>；</w:t>
      </w:r>
    </w:p>
    <w:p w14:paraId="7CB7CDFB" w14:textId="64D90554" w:rsidR="00F744FB" w:rsidRPr="00F744FB" w:rsidRDefault="00F744FB" w:rsidP="00F744FB">
      <w:pPr>
        <w:rPr>
          <w:rFonts w:ascii="Google Sans Text" w:hAnsi="Google Sans Text"/>
          <w:kern w:val="0"/>
          <w:sz w:val="21"/>
          <w:szCs w:val="21"/>
        </w:rPr>
      </w:pP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直推</w:t>
      </w:r>
      <w:r w:rsidRPr="00F744FB">
        <w:rPr>
          <w:rFonts w:ascii="Google Sans Text" w:hAnsi="Google Sans Text"/>
          <w:kern w:val="0"/>
          <w:sz w:val="21"/>
          <w:szCs w:val="21"/>
        </w:rPr>
        <w:t> 3 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人：拿第</w:t>
      </w:r>
      <w:r w:rsidRPr="00F744FB">
        <w:rPr>
          <w:rFonts w:ascii="Google Sans Text" w:hAnsi="Google Sans Text"/>
          <w:kern w:val="0"/>
          <w:sz w:val="21"/>
          <w:szCs w:val="21"/>
        </w:rPr>
        <w:t> 3 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代静态收益的</w:t>
      </w:r>
      <w:r w:rsidRPr="00F744FB">
        <w:rPr>
          <w:rFonts w:ascii="Google Sans Text" w:hAnsi="Google Sans Text"/>
          <w:kern w:val="0"/>
          <w:sz w:val="21"/>
          <w:szCs w:val="21"/>
        </w:rPr>
        <w:t> 7%</w:t>
      </w:r>
      <w:r w:rsidRPr="00F744FB">
        <w:rPr>
          <w:rFonts w:ascii="SimSun" w:eastAsia="SimSun" w:hAnsi="SimSun" w:cs="SimSun"/>
          <w:kern w:val="0"/>
          <w:sz w:val="21"/>
          <w:szCs w:val="21"/>
        </w:rPr>
        <w:t>；</w:t>
      </w:r>
    </w:p>
    <w:p w14:paraId="32660168" w14:textId="74AE4A31" w:rsidR="00F744FB" w:rsidRPr="00F744FB" w:rsidRDefault="00F744FB" w:rsidP="00F744FB">
      <w:pPr>
        <w:rPr>
          <w:rFonts w:ascii="Google Sans Text" w:hAnsi="Google Sans Text"/>
          <w:kern w:val="0"/>
          <w:sz w:val="21"/>
          <w:szCs w:val="21"/>
        </w:rPr>
      </w:pP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直推</w:t>
      </w:r>
      <w:r w:rsidRPr="00F744FB">
        <w:rPr>
          <w:rFonts w:ascii="Google Sans Text" w:hAnsi="Google Sans Text"/>
          <w:kern w:val="0"/>
          <w:sz w:val="21"/>
          <w:szCs w:val="21"/>
        </w:rPr>
        <w:t> 4 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人：拿第</w:t>
      </w:r>
      <w:r w:rsidRPr="00F744FB">
        <w:rPr>
          <w:rFonts w:ascii="Google Sans Text" w:hAnsi="Google Sans Text"/>
          <w:kern w:val="0"/>
          <w:sz w:val="21"/>
          <w:szCs w:val="21"/>
        </w:rPr>
        <w:t> 4 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代静态收益的</w:t>
      </w:r>
      <w:r w:rsidRPr="00F744FB">
        <w:rPr>
          <w:rFonts w:ascii="Google Sans Text" w:hAnsi="Google Sans Text"/>
          <w:kern w:val="0"/>
          <w:sz w:val="21"/>
          <w:szCs w:val="21"/>
        </w:rPr>
        <w:t> 8% </w:t>
      </w:r>
      <w:r w:rsidRPr="00F744FB">
        <w:rPr>
          <w:rFonts w:ascii="SimSun" w:eastAsia="SimSun" w:hAnsi="SimSun" w:cs="SimSun"/>
          <w:kern w:val="0"/>
          <w:sz w:val="21"/>
          <w:szCs w:val="21"/>
        </w:rPr>
        <w:t>；</w:t>
      </w:r>
    </w:p>
    <w:p w14:paraId="0E50C9ED" w14:textId="5D614278" w:rsidR="00F744FB" w:rsidRPr="00F744FB" w:rsidRDefault="00F744FB" w:rsidP="00F744FB">
      <w:pPr>
        <w:rPr>
          <w:rFonts w:ascii="Google Sans Text" w:hAnsi="Google Sans Text"/>
          <w:kern w:val="0"/>
          <w:sz w:val="21"/>
          <w:szCs w:val="21"/>
        </w:rPr>
      </w:pP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直推</w:t>
      </w:r>
      <w:r w:rsidRPr="00F744FB">
        <w:rPr>
          <w:rFonts w:ascii="Google Sans Text" w:hAnsi="Google Sans Text"/>
          <w:kern w:val="0"/>
          <w:sz w:val="21"/>
          <w:szCs w:val="21"/>
        </w:rPr>
        <w:t> 5 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人：拿第</w:t>
      </w:r>
      <w:r w:rsidRPr="00F744FB">
        <w:rPr>
          <w:rFonts w:ascii="Google Sans Text" w:hAnsi="Google Sans Text"/>
          <w:kern w:val="0"/>
          <w:sz w:val="21"/>
          <w:szCs w:val="21"/>
        </w:rPr>
        <w:t> 5 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代静态收益的</w:t>
      </w:r>
      <w:r w:rsidRPr="00F744FB">
        <w:rPr>
          <w:rFonts w:ascii="Google Sans Text" w:hAnsi="Google Sans Text"/>
          <w:kern w:val="0"/>
          <w:sz w:val="21"/>
          <w:szCs w:val="21"/>
        </w:rPr>
        <w:t> 9% </w:t>
      </w:r>
      <w:r w:rsidRPr="00F744FB">
        <w:rPr>
          <w:rFonts w:ascii="SimSun" w:eastAsia="SimSun" w:hAnsi="SimSun" w:cs="SimSun"/>
          <w:kern w:val="0"/>
          <w:sz w:val="21"/>
          <w:szCs w:val="21"/>
        </w:rPr>
        <w:t>；</w:t>
      </w:r>
    </w:p>
    <w:p w14:paraId="4C5F4617" w14:textId="773FDB6B" w:rsidR="00F744FB" w:rsidRPr="00F744FB" w:rsidRDefault="00F744FB" w:rsidP="00F744FB">
      <w:pPr>
        <w:rPr>
          <w:rFonts w:ascii="Google Sans Text" w:hAnsi="Google Sans Text"/>
          <w:kern w:val="0"/>
          <w:sz w:val="21"/>
          <w:szCs w:val="21"/>
        </w:rPr>
      </w:pP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直推</w:t>
      </w:r>
      <w:r w:rsidRPr="00F744FB">
        <w:rPr>
          <w:rFonts w:ascii="Google Sans Text" w:hAnsi="Google Sans Text"/>
          <w:kern w:val="0"/>
          <w:sz w:val="21"/>
          <w:szCs w:val="21"/>
        </w:rPr>
        <w:t> 6 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人：拿第</w:t>
      </w:r>
      <w:r w:rsidRPr="00F744FB">
        <w:rPr>
          <w:rFonts w:ascii="Google Sans Text" w:hAnsi="Google Sans Text"/>
          <w:kern w:val="0"/>
          <w:sz w:val="21"/>
          <w:szCs w:val="21"/>
        </w:rPr>
        <w:t> 6 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代静态收益的</w:t>
      </w:r>
      <w:r w:rsidRPr="00F744FB">
        <w:rPr>
          <w:rFonts w:ascii="Google Sans Text" w:hAnsi="Google Sans Text"/>
          <w:kern w:val="0"/>
          <w:sz w:val="21"/>
          <w:szCs w:val="21"/>
        </w:rPr>
        <w:t> 10%</w:t>
      </w:r>
      <w:r w:rsidRPr="00F744FB">
        <w:rPr>
          <w:rFonts w:ascii="SimSun" w:eastAsia="SimSun" w:hAnsi="SimSun" w:cs="SimSun"/>
          <w:kern w:val="0"/>
          <w:sz w:val="21"/>
          <w:szCs w:val="21"/>
        </w:rPr>
        <w:t>；</w:t>
      </w:r>
    </w:p>
    <w:p w14:paraId="7E10B4A5" w14:textId="67D1924D" w:rsidR="00F744FB" w:rsidRPr="00F744FB" w:rsidRDefault="00F744FB" w:rsidP="00F744FB">
      <w:pPr>
        <w:rPr>
          <w:rFonts w:ascii="Google Sans Text" w:hAnsi="Google Sans Text"/>
          <w:kern w:val="0"/>
          <w:sz w:val="21"/>
          <w:szCs w:val="21"/>
        </w:rPr>
      </w:pP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直推</w:t>
      </w:r>
      <w:r w:rsidRPr="00F744FB">
        <w:rPr>
          <w:rFonts w:ascii="Google Sans Text" w:hAnsi="Google Sans Text"/>
          <w:kern w:val="0"/>
          <w:sz w:val="21"/>
          <w:szCs w:val="21"/>
        </w:rPr>
        <w:t> 7 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人：拿第</w:t>
      </w:r>
      <w:r w:rsidRPr="00F744FB">
        <w:rPr>
          <w:rFonts w:ascii="Google Sans Text" w:hAnsi="Google Sans Text"/>
          <w:kern w:val="0"/>
          <w:sz w:val="21"/>
          <w:szCs w:val="21"/>
        </w:rPr>
        <w:t> 7 - 20 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代静态收益的</w:t>
      </w:r>
      <w:r w:rsidRPr="00F744FB">
        <w:rPr>
          <w:rFonts w:ascii="Google Sans Text" w:hAnsi="Google Sans Text"/>
          <w:kern w:val="0"/>
          <w:sz w:val="21"/>
          <w:szCs w:val="21"/>
        </w:rPr>
        <w:t> 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每代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3%</w:t>
      </w:r>
      <w:r w:rsidRPr="00F744FB">
        <w:rPr>
          <w:rFonts w:ascii="SimSun" w:eastAsia="SimSun" w:hAnsi="SimSun" w:cs="SimSun"/>
          <w:kern w:val="0"/>
          <w:sz w:val="21"/>
          <w:szCs w:val="21"/>
        </w:rPr>
        <w:t>；</w:t>
      </w:r>
    </w:p>
    <w:p w14:paraId="61EF2B67" w14:textId="6DE68C88" w:rsidR="00F744FB" w:rsidRPr="00F744FB" w:rsidRDefault="00F744FB" w:rsidP="00F744FB">
      <w:pPr>
        <w:rPr>
          <w:rFonts w:ascii="Google Sans Text" w:hAnsi="Google Sans Text"/>
          <w:kern w:val="0"/>
          <w:sz w:val="21"/>
          <w:szCs w:val="21"/>
        </w:rPr>
      </w:pP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直推</w:t>
      </w:r>
      <w:r w:rsidRPr="00F744FB">
        <w:rPr>
          <w:rFonts w:ascii="Google Sans Text" w:hAnsi="Google Sans Text"/>
          <w:kern w:val="0"/>
          <w:sz w:val="21"/>
          <w:szCs w:val="21"/>
        </w:rPr>
        <w:t> 8 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人：拿第</w:t>
      </w:r>
      <w:r w:rsidRPr="00F744FB">
        <w:rPr>
          <w:rFonts w:ascii="Google Sans Text" w:hAnsi="Google Sans Text"/>
          <w:kern w:val="0"/>
          <w:sz w:val="21"/>
          <w:szCs w:val="21"/>
        </w:rPr>
        <w:t> 21 - 30 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代静态收益的</w:t>
      </w:r>
      <w:r w:rsidRPr="00F744FB">
        <w:rPr>
          <w:rFonts w:ascii="Google Sans Text" w:hAnsi="Google Sans Text"/>
          <w:kern w:val="0"/>
          <w:sz w:val="21"/>
          <w:szCs w:val="21"/>
        </w:rPr>
        <w:t> 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每代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2% </w:t>
      </w:r>
      <w:r w:rsidRPr="00F744FB">
        <w:rPr>
          <w:rFonts w:ascii="SimSun" w:eastAsia="SimSun" w:hAnsi="SimSun" w:cs="SimSun"/>
          <w:kern w:val="0"/>
          <w:sz w:val="21"/>
          <w:szCs w:val="21"/>
        </w:rPr>
        <w:t>；</w:t>
      </w:r>
    </w:p>
    <w:p w14:paraId="2F610C39" w14:textId="40AA2136" w:rsidR="00F744FB" w:rsidRPr="00F744FB" w:rsidRDefault="00F744FB" w:rsidP="00F744FB">
      <w:pPr>
        <w:rPr>
          <w:rFonts w:ascii="Google Sans Text" w:hAnsi="Google Sans Text"/>
          <w:kern w:val="0"/>
          <w:sz w:val="21"/>
          <w:szCs w:val="21"/>
        </w:rPr>
      </w:pP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直推</w:t>
      </w:r>
      <w:r w:rsidRPr="00F744FB">
        <w:rPr>
          <w:rFonts w:ascii="Google Sans Text" w:hAnsi="Google Sans Text"/>
          <w:kern w:val="0"/>
          <w:sz w:val="21"/>
          <w:szCs w:val="21"/>
        </w:rPr>
        <w:t> 9 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人：直通拿满</w:t>
      </w:r>
      <w:r w:rsidRPr="00F744FB">
        <w:rPr>
          <w:rFonts w:ascii="Google Sans Text" w:hAnsi="Google Sans Text"/>
          <w:kern w:val="0"/>
          <w:sz w:val="21"/>
          <w:szCs w:val="21"/>
        </w:rPr>
        <w:t> 31 - 100 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代静态收益的</w:t>
      </w:r>
      <w:r w:rsidRPr="00F744FB">
        <w:rPr>
          <w:rFonts w:ascii="Google Sans Text" w:hAnsi="Google Sans Text"/>
          <w:kern w:val="0"/>
          <w:sz w:val="21"/>
          <w:szCs w:val="21"/>
        </w:rPr>
        <w:t> 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每代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0.5%</w:t>
      </w:r>
      <w:r w:rsidRPr="00F744FB">
        <w:rPr>
          <w:rFonts w:ascii="SimSun" w:eastAsia="SimSun" w:hAnsi="SimSun" w:cs="SimSun"/>
          <w:kern w:val="0"/>
          <w:sz w:val="21"/>
          <w:szCs w:val="21"/>
        </w:rPr>
        <w:t>！</w:t>
      </w:r>
    </w:p>
    <w:p w14:paraId="391EBF93" w14:textId="59C8EC5B" w:rsidR="00F744FB" w:rsidRPr="00F744FB" w:rsidRDefault="00F744FB" w:rsidP="00F744FB">
      <w:pPr>
        <w:rPr>
          <w:rFonts w:ascii="Google Sans Text" w:hAnsi="Google Sans Text"/>
          <w:kern w:val="0"/>
          <w:sz w:val="21"/>
          <w:szCs w:val="21"/>
        </w:rPr>
      </w:pP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黄金</w:t>
      </w:r>
      <w:r w:rsidRPr="00F744FB">
        <w:rPr>
          <w:rFonts w:ascii="Google Sans Text" w:hAnsi="Google Sans Text"/>
          <w:kern w:val="0"/>
          <w:sz w:val="21"/>
          <w:szCs w:val="21"/>
        </w:rPr>
        <w:t>“9 × 6”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团队裂变模型举例（按人均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300U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投资、每日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1%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收益计算）</w:t>
      </w:r>
      <w:r w:rsidRPr="00F744FB">
        <w:rPr>
          <w:rFonts w:ascii="SimSun" w:eastAsia="SimSun" w:hAnsi="SimSun" w:cs="SimSun"/>
          <w:kern w:val="0"/>
          <w:sz w:val="21"/>
          <w:szCs w:val="21"/>
        </w:rPr>
        <w:t>：</w:t>
      </w:r>
    </w:p>
    <w:p w14:paraId="6BA82E36" w14:textId="0C2053CD" w:rsidR="00F744FB" w:rsidRPr="00F744FB" w:rsidRDefault="00F744FB" w:rsidP="00F744FB">
      <w:pPr>
        <w:rPr>
          <w:rFonts w:ascii="Google Sans Text" w:hAnsi="Google Sans Text"/>
          <w:kern w:val="0"/>
          <w:sz w:val="21"/>
          <w:szCs w:val="21"/>
        </w:rPr>
      </w:pP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第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1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代：</w:t>
      </w:r>
      <w:r w:rsidRPr="00F744FB">
        <w:rPr>
          <w:rFonts w:ascii="Google Sans Text" w:hAnsi="Google Sans Text"/>
          <w:kern w:val="0"/>
          <w:sz w:val="21"/>
          <w:szCs w:val="21"/>
        </w:rPr>
        <w:t>9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人（团队额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2.7k U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）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$\rightarrow$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动态日薪</w:t>
      </w:r>
      <w:r w:rsidRPr="00F744FB">
        <w:rPr>
          <w:rFonts w:ascii="Google Sans Text" w:hAnsi="Google Sans Text"/>
          <w:kern w:val="0"/>
          <w:sz w:val="21"/>
          <w:szCs w:val="21"/>
        </w:rPr>
        <w:t> 1.35U </w:t>
      </w:r>
    </w:p>
    <w:p w14:paraId="2E01B638" w14:textId="4F3B92CC" w:rsidR="00F744FB" w:rsidRPr="00F744FB" w:rsidRDefault="00F744FB" w:rsidP="00F744FB">
      <w:pPr>
        <w:rPr>
          <w:rFonts w:ascii="Google Sans Text" w:hAnsi="Google Sans Text"/>
          <w:kern w:val="0"/>
          <w:sz w:val="21"/>
          <w:szCs w:val="21"/>
        </w:rPr>
      </w:pP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第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2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代：</w:t>
      </w:r>
      <w:r w:rsidRPr="00F744FB">
        <w:rPr>
          <w:rFonts w:ascii="Google Sans Text" w:hAnsi="Google Sans Text"/>
          <w:kern w:val="0"/>
          <w:sz w:val="21"/>
          <w:szCs w:val="21"/>
        </w:rPr>
        <w:t>81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人（团队额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24.3k U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）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$\rightarrow$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动态日薪</w:t>
      </w:r>
      <w:r w:rsidRPr="00F744FB">
        <w:rPr>
          <w:rFonts w:ascii="Google Sans Text" w:hAnsi="Google Sans Text"/>
          <w:kern w:val="0"/>
          <w:sz w:val="21"/>
          <w:szCs w:val="21"/>
        </w:rPr>
        <w:t> 14.58U </w:t>
      </w:r>
    </w:p>
    <w:p w14:paraId="12B84BB4" w14:textId="0CD880E4" w:rsidR="00F744FB" w:rsidRPr="00F744FB" w:rsidRDefault="00F744FB" w:rsidP="00F744FB">
      <w:pPr>
        <w:rPr>
          <w:rFonts w:ascii="Google Sans Text" w:hAnsi="Google Sans Text"/>
          <w:kern w:val="0"/>
          <w:sz w:val="21"/>
          <w:szCs w:val="21"/>
        </w:rPr>
      </w:pP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第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3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代：</w:t>
      </w:r>
      <w:r w:rsidRPr="00F744FB">
        <w:rPr>
          <w:rFonts w:ascii="Google Sans Text" w:hAnsi="Google Sans Text"/>
          <w:kern w:val="0"/>
          <w:sz w:val="21"/>
          <w:szCs w:val="21"/>
        </w:rPr>
        <w:t>729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人（团队额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218.7k U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）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$\rightarrow$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动态日薪</w:t>
      </w:r>
      <w:r w:rsidRPr="00F744FB">
        <w:rPr>
          <w:rFonts w:ascii="Google Sans Text" w:hAnsi="Google Sans Text"/>
          <w:kern w:val="0"/>
          <w:sz w:val="21"/>
          <w:szCs w:val="21"/>
        </w:rPr>
        <w:t> 153.09U </w:t>
      </w:r>
    </w:p>
    <w:p w14:paraId="433CE533" w14:textId="68D551F0" w:rsidR="00F744FB" w:rsidRPr="00F744FB" w:rsidRDefault="00F744FB" w:rsidP="00F744FB">
      <w:pPr>
        <w:rPr>
          <w:rFonts w:ascii="Google Sans Text" w:hAnsi="Google Sans Text"/>
          <w:kern w:val="0"/>
          <w:sz w:val="21"/>
          <w:szCs w:val="21"/>
        </w:rPr>
      </w:pP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第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4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代：</w:t>
      </w:r>
      <w:r w:rsidRPr="00F744FB">
        <w:rPr>
          <w:rFonts w:ascii="Google Sans Text" w:hAnsi="Google Sans Text"/>
          <w:kern w:val="0"/>
          <w:sz w:val="21"/>
          <w:szCs w:val="21"/>
        </w:rPr>
        <w:t>6,561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人（团队额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196.8k U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）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$\rightarrow$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动态日薪</w:t>
      </w:r>
      <w:r w:rsidRPr="00F744FB">
        <w:rPr>
          <w:rFonts w:ascii="Google Sans Text" w:hAnsi="Google Sans Text"/>
          <w:kern w:val="0"/>
          <w:sz w:val="21"/>
          <w:szCs w:val="21"/>
        </w:rPr>
        <w:t> 1,574.64U </w:t>
      </w:r>
    </w:p>
    <w:p w14:paraId="1231A0D5" w14:textId="5AB55D58" w:rsidR="00F744FB" w:rsidRPr="00F744FB" w:rsidRDefault="00F744FB" w:rsidP="00F744FB">
      <w:pPr>
        <w:rPr>
          <w:rFonts w:ascii="Google Sans Text" w:hAnsi="Google Sans Text"/>
          <w:kern w:val="0"/>
          <w:sz w:val="21"/>
          <w:szCs w:val="21"/>
        </w:rPr>
      </w:pP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第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5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代：</w:t>
      </w:r>
      <w:r w:rsidRPr="00F744FB">
        <w:rPr>
          <w:rFonts w:ascii="Google Sans Text" w:hAnsi="Google Sans Text"/>
          <w:kern w:val="0"/>
          <w:sz w:val="21"/>
          <w:szCs w:val="21"/>
        </w:rPr>
        <w:t>59,049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人（团队额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17.7M U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）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$\rightarrow$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动态日薪</w:t>
      </w:r>
      <w:r w:rsidRPr="00F744FB">
        <w:rPr>
          <w:rFonts w:ascii="Google Sans Text" w:hAnsi="Google Sans Text"/>
          <w:kern w:val="0"/>
          <w:sz w:val="21"/>
          <w:szCs w:val="21"/>
        </w:rPr>
        <w:t> 15,943.</w:t>
      </w:r>
    </w:p>
    <w:p w14:paraId="14F3D3EA" w14:textId="7ACAEE27" w:rsidR="00F744FB" w:rsidRPr="00F744FB" w:rsidRDefault="00F744FB" w:rsidP="00F744FB">
      <w:pPr>
        <w:rPr>
          <w:rFonts w:ascii="Google Sans Text" w:hAnsi="Google Sans Text"/>
          <w:kern w:val="0"/>
          <w:sz w:val="21"/>
          <w:szCs w:val="21"/>
        </w:rPr>
      </w:pP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第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6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代：</w:t>
      </w:r>
      <w:r w:rsidRPr="00F744FB">
        <w:rPr>
          <w:rFonts w:ascii="Google Sans Text" w:hAnsi="Google Sans Text"/>
          <w:kern w:val="0"/>
          <w:sz w:val="21"/>
          <w:szCs w:val="21"/>
        </w:rPr>
        <w:t>531,441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人（团队额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1.59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亿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U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）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$\rightarrow$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动态日薪</w:t>
      </w:r>
      <w:r w:rsidRPr="00F744FB">
        <w:rPr>
          <w:rFonts w:ascii="Google Sans Text" w:hAnsi="Google Sans Text"/>
          <w:kern w:val="0"/>
          <w:sz w:val="21"/>
          <w:szCs w:val="21"/>
        </w:rPr>
        <w:t> 159,432.30U </w:t>
      </w:r>
    </w:p>
    <w:p w14:paraId="691564E3" w14:textId="561F51AB" w:rsidR="00F744FB" w:rsidRPr="00F744FB" w:rsidRDefault="00F744FB" w:rsidP="00F744FB">
      <w:pPr>
        <w:rPr>
          <w:rFonts w:ascii="Google Sans Text" w:hAnsi="Google Sans Text"/>
          <w:kern w:val="0"/>
          <w:sz w:val="21"/>
          <w:szCs w:val="21"/>
        </w:rPr>
      </w:pPr>
      <w:r w:rsidRPr="00F744FB">
        <w:rPr>
          <w:rFonts w:ascii="Google Sans Text" w:hAnsi="Google Sans Text"/>
          <w:kern w:val="0"/>
          <w:sz w:val="21"/>
          <w:szCs w:val="21"/>
        </w:rPr>
        <w:t xml:space="preserve">1 - 6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代总计每日收益：</w:t>
      </w:r>
      <w:r w:rsidRPr="00F744FB">
        <w:rPr>
          <w:rFonts w:ascii="Google Sans Text" w:hAnsi="Google Sans Text"/>
          <w:kern w:val="0"/>
          <w:sz w:val="21"/>
          <w:szCs w:val="21"/>
        </w:rPr>
        <w:t>177,119.19 USDT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（折合人民币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 120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万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+ /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天</w:t>
      </w:r>
      <w:r w:rsidRPr="00F744FB">
        <w:rPr>
          <w:rFonts w:ascii="SimSun" w:eastAsia="SimSun" w:hAnsi="SimSun" w:cs="SimSun"/>
          <w:kern w:val="0"/>
          <w:sz w:val="21"/>
          <w:szCs w:val="21"/>
        </w:rPr>
        <w:t>！</w:t>
      </w:r>
    </w:p>
    <w:p w14:paraId="74CC5119" w14:textId="77777777" w:rsidR="00F744FB" w:rsidRPr="00D12955" w:rsidRDefault="00F744FB" w:rsidP="00F744FB">
      <w:pPr>
        <w:rPr>
          <w:color w:val="0B769F" w:themeColor="accent4" w:themeShade="BF"/>
          <w:kern w:val="0"/>
          <w:sz w:val="27"/>
          <w:szCs w:val="27"/>
        </w:rPr>
      </w:pP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7"/>
          <w:szCs w:val="27"/>
        </w:rPr>
        <w:t>【讲师逐字稿</w:t>
      </w:r>
      <w:r w:rsidRPr="00D12955">
        <w:rPr>
          <w:color w:val="0B769F" w:themeColor="accent4" w:themeShade="BF"/>
          <w:kern w:val="0"/>
          <w:sz w:val="27"/>
          <w:szCs w:val="27"/>
        </w:rPr>
        <w:t>/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7"/>
          <w:szCs w:val="27"/>
        </w:rPr>
        <w:t>演讲旁白</w:t>
      </w:r>
      <w:r w:rsidRPr="00D12955">
        <w:rPr>
          <w:rFonts w:ascii="SimSun" w:eastAsia="SimSun" w:hAnsi="SimSun" w:cs="SimSun"/>
          <w:color w:val="0B769F" w:themeColor="accent4" w:themeShade="BF"/>
          <w:kern w:val="0"/>
          <w:sz w:val="27"/>
          <w:szCs w:val="27"/>
        </w:rPr>
        <w:t>】</w:t>
      </w:r>
    </w:p>
    <w:p w14:paraId="5D5016DA" w14:textId="05B52E46" w:rsidR="00F744FB" w:rsidRPr="00D12955" w:rsidRDefault="00F744FB" w:rsidP="00F744FB">
      <w:pPr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</w:pP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各位团队长，我相信你们都在别的地方做过项目。但我知道，你们很多人做着做着就一肚子火，为什么？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因为大多数平台的动碰制度太坑人了！他们非要强制要求你搞什么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>“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左区、右区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>”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、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>“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大区、小区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>”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，大区有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1000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万业绩，小区没动静，你一分钱拿不到，眼睁睁看着，那叫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>“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大象腿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>”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！还有更气人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lastRenderedPageBreak/>
        <w:t>的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>“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平级平移、超越切断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>”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！你带出了一个厉害的徒弟，他业绩比你多了，平级了，直接跟你切断，你带人带了大半年，最后给你一脚踢开，是不是</w:t>
      </w:r>
      <w:r w:rsidRPr="00D12955">
        <w:rPr>
          <w:rFonts w:ascii="SimSun" w:eastAsia="SimSun" w:hAnsi="SimSun" w:cs="SimSun"/>
          <w:color w:val="0B769F" w:themeColor="accent4" w:themeShade="BF"/>
          <w:kern w:val="0"/>
          <w:sz w:val="21"/>
          <w:szCs w:val="21"/>
        </w:rPr>
        <w:t>？</w:t>
      </w:r>
    </w:p>
    <w:p w14:paraId="6489A340" w14:textId="1AA32A58" w:rsidR="00F744FB" w:rsidRPr="00D12955" w:rsidRDefault="00F744FB" w:rsidP="00F744FB">
      <w:pPr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</w:pP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在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</w:t>
      </w:r>
      <w:r w:rsidR="00D12955"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>Enipay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，我们彻底掀翻这种剥削团队长的落后制度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[46]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！我们不搞大小区，不搞对碰，更不搞任何超越切断！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我们的规则简单、公平、极其暴力：直推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1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人拿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1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代，直推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9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人，直接拿满整整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100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代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> 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！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第一代，你拿他日收益的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；第二代，你拿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6%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；第三代，你拿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7%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一直到第六代，你直接拿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10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！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很多人问：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>“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芬总，为什么代数越深，比例不降低，反而还提高？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”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这就是我们鼓励你们抱团发展、协助新人的大格局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[47]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！一般平台是第一代给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10%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，第二代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5%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，这导致大家为了多赚直推，拼命自己推自己，弄得全网都是僵尸账户，根本没有人愿意去协助下线。我们反过来，你帮了下面，你在更深一代能拿到多达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10%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的收益，你会像疯了一样去帮助第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4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代、第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5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代对不对</w:t>
      </w:r>
      <w:r w:rsidRPr="00D12955">
        <w:rPr>
          <w:rFonts w:ascii="SimSun" w:eastAsia="SimSun" w:hAnsi="SimSun" w:cs="SimSun"/>
          <w:color w:val="0B769F" w:themeColor="accent4" w:themeShade="BF"/>
          <w:kern w:val="0"/>
          <w:sz w:val="21"/>
          <w:szCs w:val="21"/>
        </w:rPr>
        <w:t>？</w:t>
      </w:r>
    </w:p>
    <w:p w14:paraId="0F48CA56" w14:textId="460D7929" w:rsidR="00F744FB" w:rsidRPr="00D12955" w:rsidRDefault="00F744FB" w:rsidP="00F744FB">
      <w:pPr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</w:pP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我们来算一笔极其震撼的账：只要你直推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9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人，每个人完成简单的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>“9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人复制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>”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。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复制到第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6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代，你的团队总人数将达到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59.7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万人！哪怕每个人都只投最便宜、最保守的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300U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，团队一天的静态利息就有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179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万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U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，而你一天的动态奖金，就能够拿到不可思议的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>——177,119 U 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！这等于是一天在上海买一套房，一天的收益能顶普通人奋斗大半辈子！这就是裂变的力量，这就是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</w:t>
      </w:r>
      <w:r w:rsidR="00D12955"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>Enipay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给所有实干家准备的超级盛宴</w:t>
      </w:r>
      <w:r w:rsidRPr="00D12955">
        <w:rPr>
          <w:rFonts w:ascii="SimSun" w:eastAsia="SimSun" w:hAnsi="SimSun" w:cs="SimSun"/>
          <w:color w:val="0B769F" w:themeColor="accent4" w:themeShade="BF"/>
          <w:kern w:val="0"/>
          <w:sz w:val="21"/>
          <w:szCs w:val="21"/>
        </w:rPr>
        <w:t>！</w:t>
      </w:r>
    </w:p>
    <w:p w14:paraId="7686F0EC" w14:textId="77777777" w:rsidR="00F744FB" w:rsidRPr="00F744FB" w:rsidRDefault="004D686A" w:rsidP="00F744FB">
      <w:pPr>
        <w:rPr>
          <w:rFonts w:ascii="Google Sans Text" w:hAnsi="Google Sans Text"/>
          <w:kern w:val="0"/>
          <w:sz w:val="21"/>
          <w:szCs w:val="21"/>
        </w:rPr>
      </w:pPr>
      <w:r>
        <w:rPr>
          <w:noProof/>
        </w:rPr>
      </w:r>
      <w:r>
        <w:pict w14:anchorId="2C21BBD9">
          <v:rect id="Horizontal Line 110" o:spid="_x0000_s1027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" filled="f">
            <o:lock v:ext="edit" rotation="t" aspectratio="t" verticies="t" text="t" shapetype="t"/>
            <w10:anchorlock/>
          </v:rect>
        </w:pict>
      </w:r>
    </w:p>
    <w:p w14:paraId="31D589F7" w14:textId="77777777" w:rsidR="00F744FB" w:rsidRPr="00D12955" w:rsidRDefault="00F744FB" w:rsidP="00F744FB">
      <w:pPr>
        <w:rPr>
          <w:color w:val="C00000"/>
          <w:kern w:val="0"/>
          <w:sz w:val="36"/>
          <w:szCs w:val="36"/>
        </w:rPr>
      </w:pPr>
      <w:r w:rsidRPr="00D12955">
        <w:rPr>
          <w:color w:val="C00000"/>
          <w:kern w:val="0"/>
          <w:sz w:val="36"/>
          <w:szCs w:val="36"/>
        </w:rPr>
        <w:t>Slide 10</w:t>
      </w:r>
      <w:r w:rsidRPr="00D12955">
        <w:rPr>
          <w:rFonts w:ascii="SimSun" w:eastAsia="SimSun" w:hAnsi="SimSun" w:cs="SimSun" w:hint="eastAsia"/>
          <w:color w:val="C00000"/>
          <w:kern w:val="0"/>
          <w:sz w:val="36"/>
          <w:szCs w:val="36"/>
        </w:rPr>
        <w:t>：代币经济学与</w:t>
      </w:r>
      <w:r w:rsidRPr="00D12955">
        <w:rPr>
          <w:color w:val="C00000"/>
          <w:kern w:val="0"/>
          <w:sz w:val="36"/>
          <w:szCs w:val="36"/>
        </w:rPr>
        <w:t xml:space="preserve"> EPAY “</w:t>
      </w:r>
      <w:r w:rsidRPr="00D12955">
        <w:rPr>
          <w:rFonts w:ascii="SimSun" w:eastAsia="SimSun" w:hAnsi="SimSun" w:cs="SimSun" w:hint="eastAsia"/>
          <w:color w:val="C00000"/>
          <w:kern w:val="0"/>
          <w:sz w:val="36"/>
          <w:szCs w:val="36"/>
        </w:rPr>
        <w:t>双通缩</w:t>
      </w:r>
      <w:r w:rsidRPr="00D12955">
        <w:rPr>
          <w:color w:val="C00000"/>
          <w:kern w:val="0"/>
          <w:sz w:val="36"/>
          <w:szCs w:val="36"/>
        </w:rPr>
        <w:t>”</w:t>
      </w:r>
      <w:r w:rsidRPr="00D12955">
        <w:rPr>
          <w:rFonts w:ascii="SimSun" w:eastAsia="SimSun" w:hAnsi="SimSun" w:cs="SimSun" w:hint="eastAsia"/>
          <w:color w:val="C00000"/>
          <w:kern w:val="0"/>
          <w:sz w:val="36"/>
          <w:szCs w:val="36"/>
        </w:rPr>
        <w:t>财富财富闭</w:t>
      </w:r>
      <w:r w:rsidRPr="00D12955">
        <w:rPr>
          <w:rFonts w:ascii="SimSun" w:eastAsia="SimSun" w:hAnsi="SimSun" w:cs="SimSun"/>
          <w:color w:val="C00000"/>
          <w:kern w:val="0"/>
          <w:sz w:val="36"/>
          <w:szCs w:val="36"/>
        </w:rPr>
        <w:t>环</w:t>
      </w:r>
    </w:p>
    <w:p w14:paraId="681AA8B6" w14:textId="718F81FE" w:rsidR="00F744FB" w:rsidRPr="00F744FB" w:rsidRDefault="00F744FB" w:rsidP="00F744FB">
      <w:pPr>
        <w:rPr>
          <w:kern w:val="0"/>
          <w:sz w:val="27"/>
          <w:szCs w:val="27"/>
        </w:rPr>
      </w:pPr>
      <w:r w:rsidRPr="00F744FB">
        <w:rPr>
          <w:rFonts w:ascii="SimSun" w:eastAsia="SimSun" w:hAnsi="SimSun" w:cs="SimSun" w:hint="eastAsia"/>
          <w:kern w:val="0"/>
          <w:sz w:val="27"/>
          <w:szCs w:val="27"/>
        </w:rPr>
        <w:t>【</w:t>
      </w:r>
      <w:r w:rsidR="00D12955">
        <w:rPr>
          <w:rFonts w:ascii="SimSun" w:eastAsia="SimSun" w:hAnsi="SimSun" w:cs="SimSun"/>
          <w:kern w:val="0"/>
          <w:sz w:val="27"/>
          <w:szCs w:val="27"/>
        </w:rPr>
        <w:t>ppt</w:t>
      </w:r>
      <w:r w:rsidRPr="00F744FB">
        <w:rPr>
          <w:rFonts w:ascii="SimSun" w:eastAsia="SimSun" w:hAnsi="SimSun" w:cs="SimSun"/>
          <w:kern w:val="0"/>
          <w:sz w:val="27"/>
          <w:szCs w:val="27"/>
        </w:rPr>
        <w:t>】</w:t>
      </w:r>
    </w:p>
    <w:p w14:paraId="61C7421B" w14:textId="297AF3B2" w:rsidR="00F744FB" w:rsidRPr="00F744FB" w:rsidRDefault="00F744FB" w:rsidP="00F744FB">
      <w:pPr>
        <w:rPr>
          <w:rFonts w:ascii="Google Sans Text" w:hAnsi="Google Sans Text"/>
          <w:kern w:val="0"/>
          <w:sz w:val="21"/>
          <w:szCs w:val="21"/>
        </w:rPr>
      </w:pPr>
      <w:r w:rsidRPr="00F744FB">
        <w:rPr>
          <w:rFonts w:ascii="Google Sans Text" w:hAnsi="Google Sans Text"/>
          <w:kern w:val="0"/>
          <w:sz w:val="21"/>
          <w:szCs w:val="21"/>
        </w:rPr>
        <w:t xml:space="preserve">EPAY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自动保险仓代币分配（总发行量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 1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亿枚，单向通缩机制）</w:t>
      </w:r>
      <w:r w:rsidRPr="00F744FB">
        <w:rPr>
          <w:rFonts w:ascii="SimSun" w:eastAsia="SimSun" w:hAnsi="SimSun" w:cs="SimSun"/>
          <w:kern w:val="0"/>
          <w:sz w:val="21"/>
          <w:szCs w:val="21"/>
        </w:rPr>
        <w:t>：</w:t>
      </w:r>
    </w:p>
    <w:p w14:paraId="343FE68B" w14:textId="6CE3C841" w:rsidR="00F744FB" w:rsidRPr="00F744FB" w:rsidRDefault="00F744FB" w:rsidP="00F744FB">
      <w:pPr>
        <w:rPr>
          <w:rFonts w:ascii="Google Sans Text" w:hAnsi="Google Sans Text"/>
          <w:kern w:val="0"/>
          <w:sz w:val="21"/>
          <w:szCs w:val="21"/>
        </w:rPr>
      </w:pPr>
      <w:r w:rsidRPr="00F744FB">
        <w:rPr>
          <w:rFonts w:ascii="Google Sans Text" w:hAnsi="Google Sans Text"/>
          <w:kern w:val="0"/>
          <w:sz w:val="21"/>
          <w:szCs w:val="21"/>
        </w:rPr>
        <w:t xml:space="preserve">80%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流动性池：直接注入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DEX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底池并打入死区死亡地址（永久黑洞销毁）</w:t>
      </w:r>
      <w:r w:rsidRPr="00F744FB">
        <w:rPr>
          <w:rFonts w:ascii="Google Sans Text" w:hAnsi="Google Sans Text"/>
          <w:kern w:val="0"/>
          <w:sz w:val="21"/>
          <w:szCs w:val="21"/>
        </w:rPr>
        <w:t> </w:t>
      </w:r>
      <w:r w:rsidRPr="00F744FB">
        <w:rPr>
          <w:rFonts w:ascii="SimSun" w:eastAsia="SimSun" w:hAnsi="SimSun" w:cs="SimSun"/>
          <w:kern w:val="0"/>
          <w:sz w:val="21"/>
          <w:szCs w:val="21"/>
        </w:rPr>
        <w:t>。</w:t>
      </w:r>
    </w:p>
    <w:p w14:paraId="127C2915" w14:textId="79866896" w:rsidR="00F744FB" w:rsidRPr="00F744FB" w:rsidRDefault="00F744FB" w:rsidP="00F744FB">
      <w:pPr>
        <w:rPr>
          <w:rFonts w:ascii="Google Sans Text" w:hAnsi="Google Sans Text"/>
          <w:kern w:val="0"/>
          <w:sz w:val="21"/>
          <w:szCs w:val="21"/>
        </w:rPr>
      </w:pPr>
      <w:r w:rsidRPr="00F744FB">
        <w:rPr>
          <w:rFonts w:ascii="Google Sans Text" w:hAnsi="Google Sans Text"/>
          <w:kern w:val="0"/>
          <w:sz w:val="21"/>
          <w:szCs w:val="21"/>
        </w:rPr>
        <w:t xml:space="preserve">10%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社区建设奖励</w:t>
      </w:r>
      <w:r w:rsidRPr="00F744FB">
        <w:rPr>
          <w:rFonts w:ascii="SimSun" w:eastAsia="SimSun" w:hAnsi="SimSun" w:cs="SimSun"/>
          <w:kern w:val="0"/>
          <w:sz w:val="21"/>
          <w:szCs w:val="21"/>
        </w:rPr>
        <w:t>。</w:t>
      </w:r>
    </w:p>
    <w:p w14:paraId="4040C227" w14:textId="34672FD0" w:rsidR="00F744FB" w:rsidRPr="00F744FB" w:rsidRDefault="00F744FB" w:rsidP="00F744FB">
      <w:pPr>
        <w:rPr>
          <w:rFonts w:ascii="Google Sans Text" w:hAnsi="Google Sans Text"/>
          <w:kern w:val="0"/>
          <w:sz w:val="21"/>
          <w:szCs w:val="21"/>
        </w:rPr>
      </w:pPr>
      <w:r w:rsidRPr="00F744FB">
        <w:rPr>
          <w:rFonts w:ascii="Google Sans Text" w:hAnsi="Google Sans Text"/>
          <w:kern w:val="0"/>
          <w:sz w:val="21"/>
          <w:szCs w:val="21"/>
        </w:rPr>
        <w:t xml:space="preserve">5%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入金空投</w:t>
      </w:r>
      <w:r w:rsidRPr="00F744FB">
        <w:rPr>
          <w:rFonts w:ascii="Google Sans Text" w:hAnsi="Google Sans Text"/>
          <w:kern w:val="0"/>
          <w:sz w:val="21"/>
          <w:szCs w:val="21"/>
        </w:rPr>
        <w:t> </w:t>
      </w:r>
      <w:r w:rsidRPr="00F744FB">
        <w:rPr>
          <w:rFonts w:ascii="SimSun" w:eastAsia="SimSun" w:hAnsi="SimSun" w:cs="SimSun"/>
          <w:kern w:val="0"/>
          <w:sz w:val="21"/>
          <w:szCs w:val="21"/>
        </w:rPr>
        <w:t>。</w:t>
      </w:r>
    </w:p>
    <w:p w14:paraId="0F651C80" w14:textId="75A218FF" w:rsidR="00F744FB" w:rsidRPr="00F744FB" w:rsidRDefault="00F744FB" w:rsidP="00F744FB">
      <w:pPr>
        <w:rPr>
          <w:rFonts w:ascii="Google Sans Text" w:hAnsi="Google Sans Text"/>
          <w:kern w:val="0"/>
          <w:sz w:val="21"/>
          <w:szCs w:val="21"/>
        </w:rPr>
      </w:pPr>
      <w:r w:rsidRPr="00F744FB">
        <w:rPr>
          <w:rFonts w:ascii="Google Sans Text" w:hAnsi="Google Sans Text"/>
          <w:kern w:val="0"/>
          <w:sz w:val="21"/>
          <w:szCs w:val="21"/>
        </w:rPr>
        <w:t xml:space="preserve">5%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基金会</w:t>
      </w:r>
      <w:r w:rsidRPr="00F744FB">
        <w:rPr>
          <w:rFonts w:ascii="Google Sans Text" w:hAnsi="Google Sans Text"/>
          <w:kern w:val="0"/>
          <w:sz w:val="21"/>
          <w:szCs w:val="21"/>
        </w:rPr>
        <w:t> </w:t>
      </w:r>
      <w:r w:rsidRPr="00F744FB">
        <w:rPr>
          <w:rFonts w:ascii="SimSun" w:eastAsia="SimSun" w:hAnsi="SimSun" w:cs="SimSun"/>
          <w:kern w:val="0"/>
          <w:sz w:val="21"/>
          <w:szCs w:val="21"/>
        </w:rPr>
        <w:t>。</w:t>
      </w:r>
    </w:p>
    <w:p w14:paraId="3503152B" w14:textId="66A5F80E" w:rsidR="00F744FB" w:rsidRPr="00F744FB" w:rsidRDefault="00F744FB" w:rsidP="00F744FB">
      <w:pPr>
        <w:rPr>
          <w:rFonts w:ascii="Google Sans Text" w:hAnsi="Google Sans Text"/>
          <w:kern w:val="0"/>
          <w:sz w:val="21"/>
          <w:szCs w:val="21"/>
        </w:rPr>
      </w:pP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双代币赋能与通缩增值循环</w:t>
      </w:r>
      <w:r w:rsidRPr="00F744FB">
        <w:rPr>
          <w:rFonts w:ascii="Google Sans Text" w:hAnsi="Google Sans Text"/>
          <w:kern w:val="0"/>
          <w:sz w:val="21"/>
          <w:szCs w:val="21"/>
        </w:rPr>
        <w:t> </w:t>
      </w:r>
      <w:r w:rsidRPr="00F744FB">
        <w:rPr>
          <w:rFonts w:ascii="SimSun" w:eastAsia="SimSun" w:hAnsi="SimSun" w:cs="SimSun"/>
          <w:kern w:val="0"/>
          <w:sz w:val="21"/>
          <w:szCs w:val="21"/>
        </w:rPr>
        <w:t>：</w:t>
      </w:r>
    </w:p>
    <w:p w14:paraId="524FF513" w14:textId="50AFAF3C" w:rsidR="00F744FB" w:rsidRPr="00F744FB" w:rsidRDefault="00F744FB" w:rsidP="00F744FB">
      <w:pPr>
        <w:rPr>
          <w:rFonts w:ascii="Google Sans Text" w:hAnsi="Google Sans Text"/>
          <w:kern w:val="0"/>
          <w:sz w:val="21"/>
          <w:szCs w:val="21"/>
        </w:rPr>
      </w:pP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收益结算规则：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90% USDT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提现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+ 5%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兑换为主网初代币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ENI + 5%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兑换为社区代币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EPAY </w:t>
      </w:r>
      <w:r w:rsidRPr="00F744FB">
        <w:rPr>
          <w:rFonts w:ascii="SimSun" w:eastAsia="SimSun" w:hAnsi="SimSun" w:cs="SimSun"/>
          <w:kern w:val="0"/>
          <w:sz w:val="21"/>
          <w:szCs w:val="21"/>
        </w:rPr>
        <w:t>。</w:t>
      </w:r>
    </w:p>
    <w:p w14:paraId="6079CDAA" w14:textId="4E8C479C" w:rsidR="00F744FB" w:rsidRPr="00F744FB" w:rsidRDefault="00F744FB" w:rsidP="00F744FB">
      <w:pPr>
        <w:rPr>
          <w:rFonts w:ascii="Google Sans Text" w:hAnsi="Google Sans Text"/>
          <w:kern w:val="0"/>
          <w:sz w:val="21"/>
          <w:szCs w:val="21"/>
        </w:rPr>
      </w:pPr>
      <w:r w:rsidRPr="00F744FB">
        <w:rPr>
          <w:rFonts w:ascii="Google Sans Text" w:hAnsi="Google Sans Text"/>
          <w:kern w:val="0"/>
          <w:sz w:val="21"/>
          <w:szCs w:val="21"/>
        </w:rPr>
        <w:t xml:space="preserve">ENI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初代币高潜力：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ENI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总量仅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5%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由此产出（其余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95%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依靠节点挖矿产出），极度稀缺。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2026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年下半年首发登陆币安、</w:t>
      </w:r>
      <w:r w:rsidRPr="00F744FB">
        <w:rPr>
          <w:rFonts w:ascii="Google Sans Text" w:hAnsi="Google Sans Text"/>
          <w:kern w:val="0"/>
          <w:sz w:val="21"/>
          <w:szCs w:val="21"/>
        </w:rPr>
        <w:t>OKX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、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Coinbase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等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45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家主流交易所，初始上架价格：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20 USDT /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枚</w:t>
      </w:r>
      <w:r w:rsidRPr="00F744FB">
        <w:rPr>
          <w:rFonts w:ascii="Google Sans Text" w:hAnsi="Google Sans Text"/>
          <w:kern w:val="0"/>
          <w:sz w:val="21"/>
          <w:szCs w:val="21"/>
        </w:rPr>
        <w:t> </w:t>
      </w:r>
      <w:r w:rsidRPr="00F744FB">
        <w:rPr>
          <w:rFonts w:ascii="SimSun" w:eastAsia="SimSun" w:hAnsi="SimSun" w:cs="SimSun"/>
          <w:kern w:val="0"/>
          <w:sz w:val="21"/>
          <w:szCs w:val="21"/>
        </w:rPr>
        <w:t>。</w:t>
      </w:r>
    </w:p>
    <w:p w14:paraId="3BD3E4F3" w14:textId="76A41B89" w:rsidR="00F744FB" w:rsidRPr="00F744FB" w:rsidRDefault="00F744FB" w:rsidP="00F744FB">
      <w:pPr>
        <w:rPr>
          <w:rFonts w:ascii="Google Sans Text" w:hAnsi="Google Sans Text"/>
          <w:kern w:val="0"/>
          <w:sz w:val="21"/>
          <w:szCs w:val="21"/>
        </w:rPr>
      </w:pPr>
      <w:r w:rsidRPr="00F744FB">
        <w:rPr>
          <w:rFonts w:ascii="Google Sans Text" w:hAnsi="Google Sans Text"/>
          <w:kern w:val="0"/>
          <w:sz w:val="21"/>
          <w:szCs w:val="21"/>
        </w:rPr>
        <w:t xml:space="preserve">EPAY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极致通缩销毁：</w:t>
      </w:r>
      <w:r w:rsidR="00D12955">
        <w:rPr>
          <w:rFonts w:ascii="Google Sans Text" w:hAnsi="Google Sans Text"/>
          <w:kern w:val="0"/>
          <w:sz w:val="21"/>
          <w:szCs w:val="21"/>
        </w:rPr>
        <w:t>Enipay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提现起提额为</w:t>
      </w:r>
      <w:r w:rsidRPr="00F744FB">
        <w:rPr>
          <w:rFonts w:ascii="Google Sans Text" w:hAnsi="Google Sans Text"/>
          <w:kern w:val="0"/>
          <w:sz w:val="21"/>
          <w:szCs w:val="21"/>
        </w:rPr>
        <w:t> 20U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，每天可提现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 1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次</w:t>
      </w:r>
      <w:r w:rsidRPr="00F744FB">
        <w:rPr>
          <w:rFonts w:ascii="Google Sans Text" w:hAnsi="Google Sans Text"/>
          <w:kern w:val="0"/>
          <w:sz w:val="21"/>
          <w:szCs w:val="21"/>
        </w:rPr>
        <w:t> [27]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。每一次提现，平台加收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5%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提现手续费。智能合约将这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5%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的手续费在去中心化底池中全部强制自动买入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EPAY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，并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100%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直接打入黑洞销毁</w:t>
      </w:r>
      <w:r w:rsidRPr="00F744FB">
        <w:rPr>
          <w:rFonts w:ascii="Google Sans Text" w:hAnsi="Google Sans Text"/>
          <w:kern w:val="0"/>
          <w:sz w:val="21"/>
          <w:szCs w:val="21"/>
        </w:rPr>
        <w:t> </w:t>
      </w:r>
      <w:r w:rsidRPr="00F744FB">
        <w:rPr>
          <w:rFonts w:ascii="SimSun" w:eastAsia="SimSun" w:hAnsi="SimSun" w:cs="SimSun"/>
          <w:kern w:val="0"/>
          <w:sz w:val="21"/>
          <w:szCs w:val="21"/>
        </w:rPr>
        <w:t>！</w:t>
      </w:r>
    </w:p>
    <w:p w14:paraId="4B031139" w14:textId="10C15E3E" w:rsidR="00F744FB" w:rsidRPr="00F744FB" w:rsidRDefault="00F744FB" w:rsidP="00F744FB">
      <w:pPr>
        <w:rPr>
          <w:rFonts w:ascii="Google Sans Text" w:hAnsi="Google Sans Text"/>
          <w:kern w:val="0"/>
          <w:sz w:val="21"/>
          <w:szCs w:val="21"/>
        </w:rPr>
      </w:pP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往绩证明：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EPAY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在过去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100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天内，已实现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200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倍的链上恐怖增值</w:t>
      </w:r>
      <w:r w:rsidRPr="00F744FB">
        <w:rPr>
          <w:rFonts w:ascii="Google Sans Text" w:hAnsi="Google Sans Text"/>
          <w:kern w:val="0"/>
          <w:sz w:val="21"/>
          <w:szCs w:val="21"/>
        </w:rPr>
        <w:t> </w:t>
      </w:r>
      <w:r w:rsidRPr="00F744FB">
        <w:rPr>
          <w:rFonts w:ascii="SimSun" w:eastAsia="SimSun" w:hAnsi="SimSun" w:cs="SimSun"/>
          <w:kern w:val="0"/>
          <w:sz w:val="21"/>
          <w:szCs w:val="21"/>
        </w:rPr>
        <w:t>！</w:t>
      </w:r>
    </w:p>
    <w:p w14:paraId="4FB89478" w14:textId="77777777" w:rsidR="00F744FB" w:rsidRPr="00D12955" w:rsidRDefault="00F744FB" w:rsidP="00F744FB">
      <w:pPr>
        <w:rPr>
          <w:color w:val="0B769F" w:themeColor="accent4" w:themeShade="BF"/>
          <w:kern w:val="0"/>
          <w:sz w:val="27"/>
          <w:szCs w:val="27"/>
        </w:rPr>
      </w:pP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7"/>
          <w:szCs w:val="27"/>
        </w:rPr>
        <w:t>【讲师逐字稿</w:t>
      </w:r>
      <w:r w:rsidRPr="00D12955">
        <w:rPr>
          <w:color w:val="0B769F" w:themeColor="accent4" w:themeShade="BF"/>
          <w:kern w:val="0"/>
          <w:sz w:val="27"/>
          <w:szCs w:val="27"/>
        </w:rPr>
        <w:t>/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7"/>
          <w:szCs w:val="27"/>
        </w:rPr>
        <w:t>演讲旁白</w:t>
      </w:r>
      <w:r w:rsidRPr="00D12955">
        <w:rPr>
          <w:rFonts w:ascii="SimSun" w:eastAsia="SimSun" w:hAnsi="SimSun" w:cs="SimSun"/>
          <w:color w:val="0B769F" w:themeColor="accent4" w:themeShade="BF"/>
          <w:kern w:val="0"/>
          <w:sz w:val="27"/>
          <w:szCs w:val="27"/>
        </w:rPr>
        <w:t>】</w:t>
      </w:r>
    </w:p>
    <w:p w14:paraId="7724947C" w14:textId="2135AF73" w:rsidR="00F744FB" w:rsidRPr="00D12955" w:rsidRDefault="00F744FB" w:rsidP="00F744FB">
      <w:pPr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</w:pP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lastRenderedPageBreak/>
        <w:t>团队长们，这时候大家可能会问，我们拿到的奖金，是怎么结算的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？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为了让整个生态拥有永恒的造血、长青的寿命，我们采用了最先进的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>——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双代币通缩赋能模型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> </w:t>
      </w:r>
      <w:r w:rsidRPr="00D12955">
        <w:rPr>
          <w:rFonts w:ascii="SimSun" w:eastAsia="SimSun" w:hAnsi="SimSun" w:cs="SimSun"/>
          <w:color w:val="0B769F" w:themeColor="accent4" w:themeShade="BF"/>
          <w:kern w:val="0"/>
          <w:sz w:val="21"/>
          <w:szCs w:val="21"/>
        </w:rPr>
        <w:t>！</w:t>
      </w:r>
    </w:p>
    <w:p w14:paraId="51615188" w14:textId="1FB7A95D" w:rsidR="00F744FB" w:rsidRPr="00D12955" w:rsidRDefault="00F744FB" w:rsidP="00F744FB">
      <w:pPr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</w:pP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每一天，你们拿到的所有动态、静态收益，全部在每天结算时，按照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 90%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给你们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USDT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、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5%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给你们主网初代币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ENI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、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5%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给社区生态代币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EPAY 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的黄金比例发放。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这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90%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的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USDT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你可以直接提现，秒到钱包。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那另外的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5% ENI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是什么？它是我们运行了五年的底层公链的主网初代币，总量仅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5%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通过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</w:t>
      </w:r>
      <w:r w:rsidR="00D12955"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>Enipay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给到大家，极其珍贵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在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2026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年末，也就是今年年底，主网币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ENI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将正式在币安、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>OKX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、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>Bybit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、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Coinbase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等全球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45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家顶级交易所首发上架，首发初始定价就焊死在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——20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美金一枚！你们等于是在用最底部的价格囤积这个未来百倍的公链主网币</w:t>
      </w:r>
      <w:r w:rsidRPr="00D12955">
        <w:rPr>
          <w:rFonts w:ascii="SimSun" w:eastAsia="SimSun" w:hAnsi="SimSun" w:cs="SimSun"/>
          <w:color w:val="0B769F" w:themeColor="accent4" w:themeShade="BF"/>
          <w:kern w:val="0"/>
          <w:sz w:val="21"/>
          <w:szCs w:val="21"/>
        </w:rPr>
        <w:t>！</w:t>
      </w:r>
    </w:p>
    <w:p w14:paraId="1D81AB3F" w14:textId="2286CA22" w:rsidR="00F744FB" w:rsidRPr="00D12955" w:rsidRDefault="00F744FB" w:rsidP="00F744FB">
      <w:pPr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</w:pP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那剩下的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5% EPAY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又是怎么回事？它是我们整个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</w:t>
      </w:r>
      <w:r w:rsidR="00D12955"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>Enipay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支付社区的灵魂代币，总发行量只有区区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1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亿枚，目前已经把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80%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的池子直接打入死区死亡地址、锁进黑洞！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我们规定：</w:t>
      </w:r>
      <w:r w:rsidR="00D12955"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>Enipay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的起提额是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20U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，一天提现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1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次。每次提现会产生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5%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的手续费，这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5%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的手续费，任何人、项目方都拿不走，它会被智能合约强制在底池中买入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EPAY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，然后一秒钟打入死亡地址直接销毁！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这就是说，只要全球每分每秒有人在提现、有人在刷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U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卡消费，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EPAY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的流通量就会呈断崖式下跌，价格就会发疯一样往上涨！在过去短短的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100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天里面，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EPAY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已经实现了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 200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倍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> 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的恐怖涨幅！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所以，我今天给在座各位团队长一个死命令：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当你们拿到结算的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ENI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和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EPAY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代币时，除非必要，否则千万千万不要轻易卖掉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[49]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！把它们握在手里，让它们在主网上线和疯狂销毁的超级循环里，带给你们十倍、百倍、甚至千倍的资本暴富奇迹</w:t>
      </w:r>
      <w:r w:rsidRPr="00D12955">
        <w:rPr>
          <w:rFonts w:ascii="SimSun" w:eastAsia="SimSun" w:hAnsi="SimSun" w:cs="SimSun"/>
          <w:color w:val="0B769F" w:themeColor="accent4" w:themeShade="BF"/>
          <w:kern w:val="0"/>
          <w:sz w:val="21"/>
          <w:szCs w:val="21"/>
        </w:rPr>
        <w:t>！</w:t>
      </w:r>
    </w:p>
    <w:p w14:paraId="12934563" w14:textId="77777777" w:rsidR="00F744FB" w:rsidRPr="00F744FB" w:rsidRDefault="004D686A" w:rsidP="00F744FB">
      <w:pPr>
        <w:rPr>
          <w:rFonts w:ascii="Google Sans Text" w:hAnsi="Google Sans Text"/>
          <w:kern w:val="0"/>
          <w:sz w:val="21"/>
          <w:szCs w:val="21"/>
        </w:rPr>
      </w:pPr>
      <w:r>
        <w:rPr>
          <w:noProof/>
        </w:rPr>
      </w:r>
      <w:r>
        <w:pict w14:anchorId="1DD92F06">
          <v:rect id="Horizontal Line 109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" filled="f">
            <o:lock v:ext="edit" rotation="t" aspectratio="t" verticies="t" text="t" shapetype="t"/>
            <w10:anchorlock/>
          </v:rect>
        </w:pict>
      </w:r>
    </w:p>
    <w:p w14:paraId="36D9B4F7" w14:textId="6963A09A" w:rsidR="00F744FB" w:rsidRPr="00D12955" w:rsidRDefault="00F744FB" w:rsidP="00F744FB">
      <w:pPr>
        <w:rPr>
          <w:color w:val="C00000"/>
          <w:kern w:val="0"/>
          <w:sz w:val="36"/>
          <w:szCs w:val="36"/>
        </w:rPr>
      </w:pPr>
      <w:r w:rsidRPr="00D12955">
        <w:rPr>
          <w:color w:val="C00000"/>
          <w:kern w:val="0"/>
          <w:sz w:val="36"/>
          <w:szCs w:val="36"/>
        </w:rPr>
        <w:t>Slide 11</w:t>
      </w:r>
      <w:r w:rsidRPr="00D12955">
        <w:rPr>
          <w:rFonts w:ascii="SimSun" w:eastAsia="SimSun" w:hAnsi="SimSun" w:cs="SimSun" w:hint="eastAsia"/>
          <w:color w:val="C00000"/>
          <w:kern w:val="0"/>
          <w:sz w:val="36"/>
          <w:szCs w:val="36"/>
        </w:rPr>
        <w:t>：尾页</w:t>
      </w:r>
      <w:r w:rsidRPr="00D12955">
        <w:rPr>
          <w:color w:val="C00000"/>
          <w:kern w:val="0"/>
          <w:sz w:val="36"/>
          <w:szCs w:val="36"/>
        </w:rPr>
        <w:t xml:space="preserve"> —— </w:t>
      </w:r>
      <w:r w:rsidRPr="00D12955">
        <w:rPr>
          <w:rFonts w:ascii="SimSun" w:eastAsia="SimSun" w:hAnsi="SimSun" w:cs="SimSun" w:hint="eastAsia"/>
          <w:color w:val="C00000"/>
          <w:kern w:val="0"/>
          <w:sz w:val="36"/>
          <w:szCs w:val="36"/>
        </w:rPr>
        <w:t>连接全球，赋能未来！加入</w:t>
      </w:r>
      <w:r w:rsidRPr="00D12955">
        <w:rPr>
          <w:color w:val="C00000"/>
          <w:kern w:val="0"/>
          <w:sz w:val="36"/>
          <w:szCs w:val="36"/>
        </w:rPr>
        <w:t xml:space="preserve"> </w:t>
      </w:r>
      <w:r w:rsidR="00D12955" w:rsidRPr="00D12955">
        <w:rPr>
          <w:color w:val="C00000"/>
          <w:kern w:val="0"/>
          <w:sz w:val="36"/>
          <w:szCs w:val="36"/>
        </w:rPr>
        <w:t>Enipay</w:t>
      </w:r>
      <w:r w:rsidRPr="00D12955">
        <w:rPr>
          <w:color w:val="C00000"/>
          <w:kern w:val="0"/>
          <w:sz w:val="36"/>
          <w:szCs w:val="36"/>
        </w:rPr>
        <w:t xml:space="preserve"> </w:t>
      </w:r>
      <w:r w:rsidRPr="00D12955">
        <w:rPr>
          <w:rFonts w:ascii="SimSun" w:eastAsia="SimSun" w:hAnsi="SimSun" w:cs="SimSun" w:hint="eastAsia"/>
          <w:color w:val="C00000"/>
          <w:kern w:val="0"/>
          <w:sz w:val="36"/>
          <w:szCs w:val="36"/>
        </w:rPr>
        <w:t>的黄金内测</w:t>
      </w:r>
      <w:r w:rsidRPr="00D12955">
        <w:rPr>
          <w:rFonts w:ascii="SimSun" w:eastAsia="SimSun" w:hAnsi="SimSun" w:cs="SimSun"/>
          <w:color w:val="C00000"/>
          <w:kern w:val="0"/>
          <w:sz w:val="36"/>
          <w:szCs w:val="36"/>
        </w:rPr>
        <w:t>期</w:t>
      </w:r>
    </w:p>
    <w:p w14:paraId="590044F1" w14:textId="1015EC2B" w:rsidR="00F744FB" w:rsidRPr="00F744FB" w:rsidRDefault="00F744FB" w:rsidP="00F744FB">
      <w:pPr>
        <w:rPr>
          <w:kern w:val="0"/>
          <w:sz w:val="27"/>
          <w:szCs w:val="27"/>
        </w:rPr>
      </w:pPr>
      <w:r w:rsidRPr="00F744FB">
        <w:rPr>
          <w:rFonts w:ascii="SimSun" w:eastAsia="SimSun" w:hAnsi="SimSun" w:cs="SimSun" w:hint="eastAsia"/>
          <w:kern w:val="0"/>
          <w:sz w:val="27"/>
          <w:szCs w:val="27"/>
        </w:rPr>
        <w:t>【</w:t>
      </w:r>
      <w:r w:rsidR="00D12955">
        <w:rPr>
          <w:rFonts w:ascii="SimSun" w:eastAsia="SimSun" w:hAnsi="SimSun" w:cs="SimSun"/>
          <w:kern w:val="0"/>
          <w:sz w:val="27"/>
          <w:szCs w:val="27"/>
        </w:rPr>
        <w:t>ppt</w:t>
      </w:r>
      <w:r w:rsidRPr="00F744FB">
        <w:rPr>
          <w:rFonts w:ascii="SimSun" w:eastAsia="SimSun" w:hAnsi="SimSun" w:cs="SimSun"/>
          <w:kern w:val="0"/>
          <w:sz w:val="27"/>
          <w:szCs w:val="27"/>
        </w:rPr>
        <w:t>】</w:t>
      </w:r>
    </w:p>
    <w:p w14:paraId="7A61A9E3" w14:textId="3411E0B9" w:rsidR="00F744FB" w:rsidRPr="00D12955" w:rsidRDefault="00F744FB" w:rsidP="00F744FB">
      <w:pPr>
        <w:rPr>
          <w:rFonts w:ascii="Google Sans Text" w:hAnsi="Google Sans Text"/>
          <w:b/>
          <w:bCs/>
          <w:kern w:val="0"/>
          <w:sz w:val="21"/>
          <w:szCs w:val="21"/>
        </w:rPr>
      </w:pPr>
      <w:r w:rsidRPr="00D12955">
        <w:rPr>
          <w:rFonts w:ascii="SimSun" w:eastAsia="SimSun" w:hAnsi="SimSun" w:cs="SimSun" w:hint="eastAsia"/>
          <w:b/>
          <w:bCs/>
          <w:kern w:val="0"/>
          <w:sz w:val="21"/>
          <w:szCs w:val="21"/>
        </w:rPr>
        <w:t>时代已来，让我们携手前行！</w:t>
      </w:r>
    </w:p>
    <w:p w14:paraId="0FBF6F97" w14:textId="7CE919B5" w:rsidR="00F744FB" w:rsidRPr="00F744FB" w:rsidRDefault="00D12955" w:rsidP="00F744FB">
      <w:pPr>
        <w:rPr>
          <w:rFonts w:ascii="Google Sans Text" w:hAnsi="Google Sans Text"/>
          <w:kern w:val="0"/>
          <w:sz w:val="21"/>
          <w:szCs w:val="21"/>
        </w:rPr>
      </w:pPr>
      <w:r>
        <w:rPr>
          <w:rFonts w:ascii="Google Sans Text" w:hAnsi="Google Sans Text"/>
          <w:kern w:val="0"/>
          <w:sz w:val="21"/>
          <w:szCs w:val="21"/>
        </w:rPr>
        <w:t>Enipay</w:t>
      </w:r>
      <w:r w:rsidR="00F744FB" w:rsidRPr="00F744FB">
        <w:rPr>
          <w:rFonts w:ascii="Google Sans Text" w:hAnsi="Google Sans Text"/>
          <w:kern w:val="0"/>
          <w:sz w:val="21"/>
          <w:szCs w:val="21"/>
        </w:rPr>
        <w:t xml:space="preserve"> </w:t>
      </w:r>
      <w:r w:rsidR="00F744FB" w:rsidRPr="00F744FB">
        <w:rPr>
          <w:rFonts w:ascii="SimSun" w:eastAsia="SimSun" w:hAnsi="SimSun" w:cs="SimSun" w:hint="eastAsia"/>
          <w:kern w:val="0"/>
          <w:sz w:val="21"/>
          <w:szCs w:val="21"/>
        </w:rPr>
        <w:t>核心核心红利提示</w:t>
      </w:r>
      <w:r w:rsidR="00F744FB" w:rsidRPr="00F744FB">
        <w:rPr>
          <w:rFonts w:ascii="SimSun" w:eastAsia="SimSun" w:hAnsi="SimSun" w:cs="SimSun"/>
          <w:kern w:val="0"/>
          <w:sz w:val="21"/>
          <w:szCs w:val="21"/>
        </w:rPr>
        <w:t>：</w:t>
      </w:r>
    </w:p>
    <w:p w14:paraId="3E28AC94" w14:textId="3254AD0D" w:rsidR="00F744FB" w:rsidRPr="00F744FB" w:rsidRDefault="00F744FB" w:rsidP="00F744FB">
      <w:pPr>
        <w:rPr>
          <w:rFonts w:ascii="Google Sans Text" w:hAnsi="Google Sans Text"/>
          <w:kern w:val="0"/>
          <w:sz w:val="21"/>
          <w:szCs w:val="21"/>
        </w:rPr>
      </w:pP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完整版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APP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预计于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2026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年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Q4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震撼上线，届时将全面集成全亚太主流国家商户扫码与小程序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</w:t>
      </w:r>
    </w:p>
    <w:p w14:paraId="39717080" w14:textId="3AF9EE43" w:rsidR="00F744FB" w:rsidRPr="00F744FB" w:rsidRDefault="00F744FB" w:rsidP="00F744FB">
      <w:pPr>
        <w:rPr>
          <w:rFonts w:ascii="Google Sans Text" w:hAnsi="Google Sans Text"/>
          <w:kern w:val="0"/>
          <w:sz w:val="21"/>
          <w:szCs w:val="21"/>
        </w:rPr>
      </w:pP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现在是最佳黄金内测期，入场即享受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3.5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倍高速出局与每日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1%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稳定高补贴红利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</w:t>
      </w:r>
      <w:r w:rsidRPr="00F744FB">
        <w:rPr>
          <w:rFonts w:ascii="SimSun" w:eastAsia="SimSun" w:hAnsi="SimSun" w:cs="SimSun"/>
          <w:kern w:val="0"/>
          <w:sz w:val="21"/>
          <w:szCs w:val="21"/>
        </w:rPr>
        <w:t>！</w:t>
      </w:r>
    </w:p>
    <w:p w14:paraId="4FF5A3F5" w14:textId="77777777" w:rsidR="00F744FB" w:rsidRPr="00F744FB" w:rsidRDefault="00F744FB" w:rsidP="00F744FB">
      <w:pPr>
        <w:rPr>
          <w:rFonts w:ascii="Google Sans Text" w:hAnsi="Google Sans Text"/>
          <w:kern w:val="0"/>
          <w:sz w:val="21"/>
          <w:szCs w:val="21"/>
        </w:rPr>
      </w:pP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官方渠道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&amp;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链上合约透明公示</w:t>
      </w:r>
      <w:r w:rsidRPr="00F744FB">
        <w:rPr>
          <w:rFonts w:ascii="SimSun" w:eastAsia="SimSun" w:hAnsi="SimSun" w:cs="SimSun"/>
          <w:kern w:val="0"/>
          <w:sz w:val="21"/>
          <w:szCs w:val="21"/>
        </w:rPr>
        <w:t>：</w:t>
      </w:r>
    </w:p>
    <w:p w14:paraId="1D9FD675" w14:textId="2136669F" w:rsidR="00F744FB" w:rsidRPr="00F744FB" w:rsidRDefault="00F744FB" w:rsidP="00F744FB">
      <w:pPr>
        <w:rPr>
          <w:rFonts w:ascii="Google Sans Text" w:hAnsi="Google Sans Text"/>
          <w:kern w:val="0"/>
          <w:sz w:val="21"/>
          <w:szCs w:val="21"/>
        </w:rPr>
      </w:pPr>
      <w:r w:rsidRPr="00F744FB">
        <w:rPr>
          <w:rFonts w:ascii="Google Sans Text" w:hAnsi="Google Sans Text"/>
          <w:kern w:val="0"/>
          <w:sz w:val="21"/>
          <w:szCs w:val="21"/>
        </w:rPr>
        <w:t xml:space="preserve">ENIPAY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官方网站：</w:t>
      </w:r>
      <w:hyperlink r:id="rId5" w:history="1">
        <w:r w:rsidRPr="00F744FB">
          <w:rPr>
            <w:rFonts w:ascii="Google Sans Text" w:hAnsi="Google Sans Text"/>
            <w:kern w:val="0"/>
            <w:sz w:val="21"/>
            <w:szCs w:val="21"/>
            <w:u w:val="single"/>
          </w:rPr>
          <w:t>www.enipay.net</w:t>
        </w:r>
      </w:hyperlink>
      <w:r w:rsidRPr="00F744FB">
        <w:rPr>
          <w:rFonts w:ascii="Google Sans Text" w:hAnsi="Google Sans Text"/>
          <w:kern w:val="0"/>
          <w:sz w:val="21"/>
          <w:szCs w:val="21"/>
        </w:rPr>
        <w:t> </w:t>
      </w:r>
    </w:p>
    <w:p w14:paraId="17F301ED" w14:textId="3F0B92EA" w:rsidR="00F744FB" w:rsidRPr="00F744FB" w:rsidRDefault="00F744FB" w:rsidP="00F744FB">
      <w:pPr>
        <w:rPr>
          <w:rFonts w:ascii="Google Sans Text" w:hAnsi="Google Sans Text"/>
          <w:kern w:val="0"/>
          <w:sz w:val="21"/>
          <w:szCs w:val="21"/>
        </w:rPr>
      </w:pPr>
      <w:r w:rsidRPr="00F744FB">
        <w:rPr>
          <w:rFonts w:ascii="Google Sans Text" w:hAnsi="Google Sans Text"/>
          <w:kern w:val="0"/>
          <w:sz w:val="21"/>
          <w:szCs w:val="21"/>
        </w:rPr>
        <w:t xml:space="preserve">EPAY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销毁钱包（死亡地址）：</w:t>
      </w:r>
      <w:r w:rsidRPr="00F744FB">
        <w:rPr>
          <w:rFonts w:ascii="Google Sans Code" w:hAnsi="Google Sans Code" w:cs="Courier New"/>
          <w:kern w:val="0"/>
          <w:sz w:val="20"/>
          <w:szCs w:val="20"/>
        </w:rPr>
        <w:t>0x8B5D6877E000332de0E46FFC4D0a111400c5f21c</w:t>
      </w:r>
      <w:r w:rsidRPr="00F744FB">
        <w:rPr>
          <w:rFonts w:ascii="Google Sans Text" w:hAnsi="Google Sans Text"/>
          <w:kern w:val="0"/>
          <w:sz w:val="21"/>
          <w:szCs w:val="21"/>
        </w:rPr>
        <w:t> </w:t>
      </w:r>
    </w:p>
    <w:p w14:paraId="609D9625" w14:textId="3A0FFAD7" w:rsidR="00F744FB" w:rsidRPr="00F744FB" w:rsidRDefault="00F744FB" w:rsidP="00F744FB">
      <w:pPr>
        <w:rPr>
          <w:rFonts w:ascii="Google Sans Text" w:hAnsi="Google Sans Text"/>
          <w:kern w:val="0"/>
          <w:sz w:val="21"/>
          <w:szCs w:val="21"/>
        </w:rPr>
      </w:pPr>
      <w:r w:rsidRPr="00F744FB">
        <w:rPr>
          <w:rFonts w:ascii="Google Sans Text" w:hAnsi="Google Sans Text"/>
          <w:kern w:val="0"/>
          <w:sz w:val="21"/>
          <w:szCs w:val="21"/>
        </w:rPr>
        <w:t xml:space="preserve">EPAY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代币合约地址：</w:t>
      </w:r>
      <w:r w:rsidRPr="00F744FB">
        <w:rPr>
          <w:rFonts w:ascii="Google Sans Code" w:hAnsi="Google Sans Code" w:cs="Courier New"/>
          <w:kern w:val="0"/>
          <w:sz w:val="20"/>
          <w:szCs w:val="20"/>
        </w:rPr>
        <w:t>0x3c3f92085d368c638aa95b9f8c203ea9a5cd3830</w:t>
      </w:r>
      <w:r w:rsidRPr="00F744FB">
        <w:rPr>
          <w:rFonts w:ascii="Google Sans Text" w:hAnsi="Google Sans Text"/>
          <w:kern w:val="0"/>
          <w:sz w:val="21"/>
          <w:szCs w:val="21"/>
        </w:rPr>
        <w:t> </w:t>
      </w:r>
    </w:p>
    <w:p w14:paraId="1895FA5C" w14:textId="77777777" w:rsidR="00F744FB" w:rsidRPr="00F744FB" w:rsidRDefault="00F744FB" w:rsidP="00F744FB">
      <w:pPr>
        <w:rPr>
          <w:rFonts w:ascii="Google Sans Text" w:hAnsi="Google Sans Text"/>
          <w:kern w:val="0"/>
          <w:sz w:val="21"/>
          <w:szCs w:val="21"/>
        </w:rPr>
      </w:pP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行动口号：抢占万亿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Web3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支付蓝海！把握</w:t>
      </w:r>
      <w:r w:rsidRPr="00F744FB">
        <w:rPr>
          <w:rFonts w:ascii="Google Sans Text" w:hAnsi="Google Sans Text"/>
          <w:kern w:val="0"/>
          <w:sz w:val="21"/>
          <w:szCs w:val="21"/>
        </w:rPr>
        <w:t xml:space="preserve"> 100 </w:t>
      </w:r>
      <w:r w:rsidRPr="00F744FB">
        <w:rPr>
          <w:rFonts w:ascii="SimSun" w:eastAsia="SimSun" w:hAnsi="SimSun" w:cs="SimSun" w:hint="eastAsia"/>
          <w:kern w:val="0"/>
          <w:sz w:val="21"/>
          <w:szCs w:val="21"/>
        </w:rPr>
        <w:t>代裂变风口，实现真正的躺赚财富人生</w:t>
      </w:r>
      <w:r w:rsidRPr="00F744FB">
        <w:rPr>
          <w:rFonts w:ascii="SimSun" w:eastAsia="SimSun" w:hAnsi="SimSun" w:cs="SimSun"/>
          <w:kern w:val="0"/>
          <w:sz w:val="21"/>
          <w:szCs w:val="21"/>
        </w:rPr>
        <w:t>！</w:t>
      </w:r>
    </w:p>
    <w:p w14:paraId="4CB26AFF" w14:textId="77777777" w:rsidR="00F744FB" w:rsidRPr="00D12955" w:rsidRDefault="00F744FB" w:rsidP="00F744FB">
      <w:pPr>
        <w:rPr>
          <w:color w:val="0B769F" w:themeColor="accent4" w:themeShade="BF"/>
          <w:kern w:val="0"/>
          <w:sz w:val="27"/>
          <w:szCs w:val="27"/>
        </w:rPr>
      </w:pP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7"/>
          <w:szCs w:val="27"/>
        </w:rPr>
        <w:t>【讲师逐字稿</w:t>
      </w:r>
      <w:r w:rsidRPr="00D12955">
        <w:rPr>
          <w:color w:val="0B769F" w:themeColor="accent4" w:themeShade="BF"/>
          <w:kern w:val="0"/>
          <w:sz w:val="27"/>
          <w:szCs w:val="27"/>
        </w:rPr>
        <w:t>/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7"/>
          <w:szCs w:val="27"/>
        </w:rPr>
        <w:t>演讲旁白</w:t>
      </w:r>
      <w:r w:rsidRPr="00D12955">
        <w:rPr>
          <w:rFonts w:ascii="SimSun" w:eastAsia="SimSun" w:hAnsi="SimSun" w:cs="SimSun"/>
          <w:color w:val="0B769F" w:themeColor="accent4" w:themeShade="BF"/>
          <w:kern w:val="0"/>
          <w:sz w:val="27"/>
          <w:szCs w:val="27"/>
        </w:rPr>
        <w:t>】</w:t>
      </w:r>
    </w:p>
    <w:p w14:paraId="73BF8EBA" w14:textId="615B9418" w:rsidR="00F744FB" w:rsidRPr="00D12955" w:rsidRDefault="00F744FB" w:rsidP="00F744FB">
      <w:pPr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</w:pP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lastRenderedPageBreak/>
        <w:t>各位，美团、滴滴砸钱补贴最狠的，永远是它们刚出场、刚内测的前三个月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！一旦等大局已定、人人都知道的时候，补贴就会慢慢减少，那个时候你再进来，就只能当一个普通的消费者，给别人贡献流水了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</w:t>
      </w:r>
      <w:r w:rsidRPr="00D12955">
        <w:rPr>
          <w:rFonts w:ascii="SimSun" w:eastAsia="SimSun" w:hAnsi="SimSun" w:cs="SimSun"/>
          <w:color w:val="0B769F" w:themeColor="accent4" w:themeShade="BF"/>
          <w:kern w:val="0"/>
          <w:sz w:val="21"/>
          <w:szCs w:val="21"/>
        </w:rPr>
        <w:t>。</w:t>
      </w:r>
    </w:p>
    <w:p w14:paraId="16D36A76" w14:textId="262338DC" w:rsidR="00F744FB" w:rsidRPr="00D12955" w:rsidRDefault="00F744FB" w:rsidP="00F744FB">
      <w:pPr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</w:pP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今天，</w:t>
      </w:r>
      <w:r w:rsidR="00D12955"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>Enipay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完整版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APP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将在今年第四季度、也就是今年年底正式推向全球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！现在，正处于我们极其难得的黄金内测红利期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！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这是一个有着日本五年实力公链底座作为骨架、有着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100%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币安资金安全锁仓作为合规防线、有着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5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亿美金真金白银补贴作为引擎、更有着极其暴力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100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代不切断团队裂变制度的财富神车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</w:t>
      </w:r>
      <w:r w:rsidRPr="00D12955">
        <w:rPr>
          <w:rFonts w:ascii="SimSun" w:eastAsia="SimSun" w:hAnsi="SimSun" w:cs="SimSun"/>
          <w:color w:val="0B769F" w:themeColor="accent4" w:themeShade="BF"/>
          <w:kern w:val="0"/>
          <w:sz w:val="21"/>
          <w:szCs w:val="21"/>
        </w:rPr>
        <w:t>！</w:t>
      </w:r>
    </w:p>
    <w:p w14:paraId="47A7F221" w14:textId="114D3FA1" w:rsidR="00F744FB" w:rsidRPr="00D12955" w:rsidRDefault="00F744FB" w:rsidP="00F744FB">
      <w:pPr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</w:pP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如果你厌倦了随时爆雷的空气项目，如果你想带着你下面的几千几万个兄弟在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2026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年打一场真正的财富翻身仗，那么今天，立刻扫大屏幕上的二维码下载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</w:t>
      </w:r>
      <w:r w:rsidR="00D12955"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>Enipay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客户端，注册激活、配置属于你自己的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U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卡和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AI A-Card</w:t>
      </w:r>
      <w:r w:rsidRPr="00D12955">
        <w:rPr>
          <w:rFonts w:ascii="SimSun" w:eastAsia="SimSun" w:hAnsi="SimSun" w:cs="SimSun"/>
          <w:color w:val="0B769F" w:themeColor="accent4" w:themeShade="BF"/>
          <w:kern w:val="0"/>
          <w:sz w:val="21"/>
          <w:szCs w:val="21"/>
        </w:rPr>
        <w:t>！</w:t>
      </w:r>
    </w:p>
    <w:p w14:paraId="1100BDD9" w14:textId="0BB502ED" w:rsidR="00F744FB" w:rsidRPr="00D12955" w:rsidRDefault="00F744FB" w:rsidP="00F744FB">
      <w:pPr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</w:pP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让我们在这个最伟大的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Web3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支付赛道上，一起抢占蓝海、抱团作战，拿满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100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代，共创万倍价值未来</w:t>
      </w:r>
      <w:r w:rsidRPr="00D12955">
        <w:rPr>
          <w:rFonts w:ascii="Google Sans Text" w:hAnsi="Google Sans Text"/>
          <w:color w:val="0B769F" w:themeColor="accent4" w:themeShade="BF"/>
          <w:kern w:val="0"/>
          <w:sz w:val="21"/>
          <w:szCs w:val="21"/>
        </w:rPr>
        <w:t xml:space="preserve"> </w:t>
      </w:r>
      <w:r w:rsidRPr="00D12955">
        <w:rPr>
          <w:rFonts w:ascii="SimSun" w:eastAsia="SimSun" w:hAnsi="SimSun" w:cs="SimSun" w:hint="eastAsia"/>
          <w:color w:val="0B769F" w:themeColor="accent4" w:themeShade="BF"/>
          <w:kern w:val="0"/>
          <w:sz w:val="21"/>
          <w:szCs w:val="21"/>
        </w:rPr>
        <w:t>！谢谢大家！我们顶峰相见</w:t>
      </w:r>
      <w:r w:rsidRPr="00D12955">
        <w:rPr>
          <w:rFonts w:ascii="SimSun" w:eastAsia="SimSun" w:hAnsi="SimSun" w:cs="SimSun"/>
          <w:color w:val="0B769F" w:themeColor="accent4" w:themeShade="BF"/>
          <w:kern w:val="0"/>
          <w:sz w:val="21"/>
          <w:szCs w:val="21"/>
        </w:rPr>
        <w:t>！</w:t>
      </w:r>
    </w:p>
    <w:p w14:paraId="3F2F7800" w14:textId="77777777" w:rsidR="00F744FB" w:rsidRPr="00F744FB" w:rsidRDefault="00F744FB" w:rsidP="00F744FB">
      <w:pPr>
        <w:rPr>
          <w:shd w:val="pct15" w:color="auto" w:fill="FFFFFF"/>
        </w:rPr>
      </w:pPr>
    </w:p>
    <w:sectPr w:rsidR="00F744FB" w:rsidRPr="00F744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oogle Sans Text">
    <w:altName w:val="Cambria"/>
    <w:panose1 w:val="020B0604020202020204"/>
    <w:charset w:val="00"/>
    <w:family w:val="roman"/>
    <w:notTrueType/>
    <w:pitch w:val="default"/>
  </w:font>
  <w:font w:name="Google Sans Code">
    <w:altName w:val="Cambria"/>
    <w:panose1 w:val="020B0604020202020204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3D7A22"/>
    <w:multiLevelType w:val="multilevel"/>
    <w:tmpl w:val="86109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08056E"/>
    <w:multiLevelType w:val="multilevel"/>
    <w:tmpl w:val="DD20C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A11449"/>
    <w:multiLevelType w:val="multilevel"/>
    <w:tmpl w:val="EF88C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687E9B"/>
    <w:multiLevelType w:val="multilevel"/>
    <w:tmpl w:val="BC965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2A3D24"/>
    <w:multiLevelType w:val="multilevel"/>
    <w:tmpl w:val="99083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010006"/>
    <w:multiLevelType w:val="multilevel"/>
    <w:tmpl w:val="321CC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202CE8"/>
    <w:multiLevelType w:val="multilevel"/>
    <w:tmpl w:val="F558D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AD1D01"/>
    <w:multiLevelType w:val="multilevel"/>
    <w:tmpl w:val="B5C4C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4527F4"/>
    <w:multiLevelType w:val="multilevel"/>
    <w:tmpl w:val="E32EF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8D3A46"/>
    <w:multiLevelType w:val="multilevel"/>
    <w:tmpl w:val="9E9A2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0400D7"/>
    <w:multiLevelType w:val="multilevel"/>
    <w:tmpl w:val="CED2F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AD3377"/>
    <w:multiLevelType w:val="multilevel"/>
    <w:tmpl w:val="587C2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CC45AE"/>
    <w:multiLevelType w:val="multilevel"/>
    <w:tmpl w:val="CF127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650DF3"/>
    <w:multiLevelType w:val="multilevel"/>
    <w:tmpl w:val="C7708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8B04AD"/>
    <w:multiLevelType w:val="multilevel"/>
    <w:tmpl w:val="12885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8AD3C99"/>
    <w:multiLevelType w:val="multilevel"/>
    <w:tmpl w:val="16DAE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BDB37D3"/>
    <w:multiLevelType w:val="multilevel"/>
    <w:tmpl w:val="92DC9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E3856C3"/>
    <w:multiLevelType w:val="multilevel"/>
    <w:tmpl w:val="80B64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0416FD4"/>
    <w:multiLevelType w:val="multilevel"/>
    <w:tmpl w:val="B380C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20749E7"/>
    <w:multiLevelType w:val="multilevel"/>
    <w:tmpl w:val="C0144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B7C1842"/>
    <w:multiLevelType w:val="multilevel"/>
    <w:tmpl w:val="B93A7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CE40516"/>
    <w:multiLevelType w:val="multilevel"/>
    <w:tmpl w:val="AF54D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FF35611"/>
    <w:multiLevelType w:val="multilevel"/>
    <w:tmpl w:val="37D8A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7508698">
    <w:abstractNumId w:val="15"/>
  </w:num>
  <w:num w:numId="2" w16cid:durableId="1953320912">
    <w:abstractNumId w:val="21"/>
  </w:num>
  <w:num w:numId="3" w16cid:durableId="882134987">
    <w:abstractNumId w:val="7"/>
  </w:num>
  <w:num w:numId="4" w16cid:durableId="1821463980">
    <w:abstractNumId w:val="17"/>
  </w:num>
  <w:num w:numId="5" w16cid:durableId="525142506">
    <w:abstractNumId w:val="18"/>
  </w:num>
  <w:num w:numId="6" w16cid:durableId="1224877366">
    <w:abstractNumId w:val="2"/>
  </w:num>
  <w:num w:numId="7" w16cid:durableId="509685952">
    <w:abstractNumId w:val="10"/>
  </w:num>
  <w:num w:numId="8" w16cid:durableId="1454055880">
    <w:abstractNumId w:val="19"/>
  </w:num>
  <w:num w:numId="9" w16cid:durableId="1727681322">
    <w:abstractNumId w:val="9"/>
  </w:num>
  <w:num w:numId="10" w16cid:durableId="1767536582">
    <w:abstractNumId w:val="8"/>
  </w:num>
  <w:num w:numId="11" w16cid:durableId="1410956920">
    <w:abstractNumId w:val="14"/>
  </w:num>
  <w:num w:numId="12" w16cid:durableId="2079937582">
    <w:abstractNumId w:val="1"/>
  </w:num>
  <w:num w:numId="13" w16cid:durableId="898594917">
    <w:abstractNumId w:val="12"/>
  </w:num>
  <w:num w:numId="14" w16cid:durableId="81881902">
    <w:abstractNumId w:val="22"/>
  </w:num>
  <w:num w:numId="15" w16cid:durableId="809783234">
    <w:abstractNumId w:val="4"/>
  </w:num>
  <w:num w:numId="16" w16cid:durableId="611984760">
    <w:abstractNumId w:val="0"/>
  </w:num>
  <w:num w:numId="17" w16cid:durableId="1314067112">
    <w:abstractNumId w:val="0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18" w16cid:durableId="573853988">
    <w:abstractNumId w:val="3"/>
  </w:num>
  <w:num w:numId="19" w16cid:durableId="483400310">
    <w:abstractNumId w:val="6"/>
  </w:num>
  <w:num w:numId="20" w16cid:durableId="190413137">
    <w:abstractNumId w:val="13"/>
  </w:num>
  <w:num w:numId="21" w16cid:durableId="145702967">
    <w:abstractNumId w:val="16"/>
  </w:num>
  <w:num w:numId="22" w16cid:durableId="554508190">
    <w:abstractNumId w:val="11"/>
  </w:num>
  <w:num w:numId="23" w16cid:durableId="1597209721">
    <w:abstractNumId w:val="5"/>
  </w:num>
  <w:num w:numId="24" w16cid:durableId="1361318734">
    <w:abstractNumId w:val="2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9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4FB"/>
    <w:rsid w:val="004D686A"/>
    <w:rsid w:val="00AF6B96"/>
    <w:rsid w:val="00D12955"/>
    <w:rsid w:val="00F74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."/>
  <w:listSeparator w:val=","/>
  <w14:docId w14:val="56825173"/>
  <w15:chartTrackingRefBased/>
  <w15:docId w15:val="{596CB298-57A9-A44D-8852-0279665F4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44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44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744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44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44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44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44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44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44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44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744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744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44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44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44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44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44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44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44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44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44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44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44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44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44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44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44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44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44F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74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F744FB"/>
    <w:rPr>
      <w:b/>
      <w:bCs/>
    </w:rPr>
  </w:style>
  <w:style w:type="character" w:styleId="HTMLCode">
    <w:name w:val="HTML Code"/>
    <w:basedOn w:val="DefaultParagraphFont"/>
    <w:uiPriority w:val="99"/>
    <w:semiHidden/>
    <w:unhideWhenUsed/>
    <w:rsid w:val="00F744FB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F744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sa=E&amp;q=https%3A%2F%2Fwww.enipay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11</Pages>
  <Words>1659</Words>
  <Characters>9461</Characters>
  <Application>Microsoft Office Word</Application>
  <DocSecurity>0</DocSecurity>
  <Lines>78</Lines>
  <Paragraphs>22</Paragraphs>
  <ScaleCrop>false</ScaleCrop>
  <Company/>
  <LinksUpToDate>false</LinksUpToDate>
  <CharactersWithSpaces>11098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fatt</dc:creator>
  <cp:keywords/>
  <dc:description/>
  <cp:lastModifiedBy>ron fatt</cp:lastModifiedBy>
  <cp:revision>1</cp:revision>
  <dcterms:created xsi:type="dcterms:W3CDTF">2026-08-31T05:22:00Z</dcterms:created>
  <dcterms:modified xsi:type="dcterms:W3CDTF">2026-08-31T05:58:00Z</dcterms:modified>
</cp:coreProperties>
</file>